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BF" w:rsidRPr="009870BF" w:rsidRDefault="004A48A9" w:rsidP="00270B9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0B90">
        <w:rPr>
          <w:sz w:val="28"/>
          <w:szCs w:val="28"/>
        </w:rPr>
        <w:t xml:space="preserve">    </w:t>
      </w:r>
      <w:r w:rsidR="009870BF" w:rsidRPr="009870BF">
        <w:rPr>
          <w:sz w:val="28"/>
          <w:szCs w:val="28"/>
        </w:rPr>
        <w:t>РОССИЙСКАЯ  ФЕДЕРАЦИЯ                           ПРОЕКТ</w:t>
      </w:r>
    </w:p>
    <w:p w:rsidR="009870BF" w:rsidRPr="009870BF" w:rsidRDefault="009870BF" w:rsidP="00270B90">
      <w:pPr>
        <w:pStyle w:val="2"/>
        <w:jc w:val="center"/>
        <w:rPr>
          <w:sz w:val="28"/>
          <w:szCs w:val="28"/>
        </w:rPr>
      </w:pPr>
      <w:r w:rsidRPr="009870BF">
        <w:rPr>
          <w:sz w:val="28"/>
          <w:szCs w:val="28"/>
        </w:rPr>
        <w:t>Иркутская область</w:t>
      </w:r>
    </w:p>
    <w:p w:rsidR="009870BF" w:rsidRPr="009870BF" w:rsidRDefault="009870BF" w:rsidP="0027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870BF" w:rsidRPr="009870BF" w:rsidRDefault="009870BF" w:rsidP="00270B90">
      <w:pPr>
        <w:pStyle w:val="3"/>
        <w:jc w:val="center"/>
        <w:rPr>
          <w:szCs w:val="28"/>
        </w:rPr>
      </w:pPr>
      <w:r w:rsidRPr="009870BF">
        <w:rPr>
          <w:szCs w:val="28"/>
        </w:rPr>
        <w:t>Дума  Брусничного сельского поселения</w:t>
      </w:r>
    </w:p>
    <w:p w:rsidR="009870BF" w:rsidRPr="009870BF" w:rsidRDefault="009870BF" w:rsidP="00270B90">
      <w:pPr>
        <w:pStyle w:val="3"/>
        <w:jc w:val="center"/>
        <w:rPr>
          <w:szCs w:val="28"/>
        </w:rPr>
      </w:pPr>
      <w:r w:rsidRPr="009870BF">
        <w:rPr>
          <w:szCs w:val="28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9870BF" w:rsidRPr="009870BF" w:rsidTr="0048615C">
        <w:trPr>
          <w:trHeight w:val="100"/>
        </w:trPr>
        <w:tc>
          <w:tcPr>
            <w:tcW w:w="10080" w:type="dxa"/>
          </w:tcPr>
          <w:p w:rsidR="009870BF" w:rsidRPr="009870BF" w:rsidRDefault="009870BF" w:rsidP="00270B90">
            <w:pPr>
              <w:pStyle w:val="4"/>
              <w:jc w:val="center"/>
              <w:rPr>
                <w:sz w:val="28"/>
                <w:szCs w:val="28"/>
              </w:rPr>
            </w:pPr>
            <w:proofErr w:type="gramStart"/>
            <w:r w:rsidRPr="009870BF">
              <w:rPr>
                <w:sz w:val="28"/>
                <w:szCs w:val="28"/>
              </w:rPr>
              <w:t>Р</w:t>
            </w:r>
            <w:proofErr w:type="gramEnd"/>
            <w:r w:rsidRPr="009870BF">
              <w:rPr>
                <w:sz w:val="28"/>
                <w:szCs w:val="28"/>
              </w:rPr>
              <w:t xml:space="preserve"> Е Ш Е Н И Е  № 38</w:t>
            </w:r>
          </w:p>
        </w:tc>
      </w:tr>
    </w:tbl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0BF">
        <w:rPr>
          <w:rFonts w:ascii="Times New Roman" w:hAnsi="Times New Roman" w:cs="Times New Roman"/>
          <w:sz w:val="28"/>
          <w:szCs w:val="28"/>
        </w:rPr>
        <w:t xml:space="preserve">От «_14_» __ноября _ </w:t>
      </w:r>
      <w:smartTag w:uri="urn:schemas-microsoft-com:office:smarttags" w:element="metricconverter">
        <w:smartTagPr>
          <w:attr w:name="ProductID" w:val="2014 г"/>
        </w:smartTagPr>
        <w:r w:rsidRPr="009870B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870BF">
        <w:rPr>
          <w:rFonts w:ascii="Times New Roman" w:hAnsi="Times New Roman" w:cs="Times New Roman"/>
          <w:sz w:val="28"/>
          <w:szCs w:val="28"/>
        </w:rPr>
        <w:t>.</w:t>
      </w:r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0BF">
        <w:rPr>
          <w:rFonts w:ascii="Times New Roman" w:hAnsi="Times New Roman" w:cs="Times New Roman"/>
          <w:sz w:val="28"/>
          <w:szCs w:val="28"/>
        </w:rPr>
        <w:t>Брусничное сельское  поселение</w:t>
      </w:r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gramStart"/>
      <w:r w:rsidRPr="009870BF">
        <w:rPr>
          <w:rFonts w:ascii="Times New Roman" w:hAnsi="Times New Roman" w:cs="Times New Roman"/>
          <w:b/>
          <w:sz w:val="28"/>
          <w:szCs w:val="28"/>
        </w:rPr>
        <w:t>Брусничного</w:t>
      </w:r>
      <w:proofErr w:type="gramEnd"/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2015 год </w:t>
      </w:r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и на плановый период 2016 и 2017 годов»</w:t>
      </w:r>
    </w:p>
    <w:p w:rsidR="009870BF" w:rsidRPr="009870BF" w:rsidRDefault="009870BF" w:rsidP="0098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b/>
          <w:sz w:val="28"/>
          <w:szCs w:val="28"/>
        </w:rPr>
      </w:pPr>
      <w:r w:rsidRPr="009870BF">
        <w:rPr>
          <w:sz w:val="28"/>
          <w:szCs w:val="28"/>
        </w:rPr>
        <w:t xml:space="preserve">                   В соответствии со статьей 153 БК РФ, Положением о бюджетном процессе в Брусничном муниципальном образовании, заслушав Главу Брусничного сельского поселения С. Н. Анисимову, </w:t>
      </w:r>
      <w:r w:rsidRPr="009870BF">
        <w:rPr>
          <w:b/>
          <w:sz w:val="28"/>
          <w:szCs w:val="28"/>
        </w:rPr>
        <w:t>Дума Брусничного сельского поселения решила: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870BF">
        <w:rPr>
          <w:sz w:val="28"/>
          <w:szCs w:val="28"/>
        </w:rPr>
        <w:t>Утвердить основные характеристики бюджета Брусничного сельского  поселения на 2015 год: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общий объем доходов бюджета в сумме 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5 084,8</w:t>
      </w:r>
      <w:r w:rsidRPr="009870BF">
        <w:rPr>
          <w:b/>
          <w:sz w:val="28"/>
          <w:szCs w:val="28"/>
        </w:rPr>
        <w:t xml:space="preserve"> тыс. руб</w:t>
      </w:r>
      <w:r w:rsidRPr="009870BF">
        <w:rPr>
          <w:sz w:val="28"/>
          <w:szCs w:val="28"/>
        </w:rPr>
        <w:t xml:space="preserve">лей, в том числе безвозмездные поступления в сумме </w:t>
      </w:r>
      <w:r w:rsidRPr="009870BF">
        <w:rPr>
          <w:b/>
          <w:sz w:val="28"/>
          <w:szCs w:val="28"/>
        </w:rPr>
        <w:t>–</w:t>
      </w:r>
      <w:r w:rsidRPr="009870BF">
        <w:rPr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4 682,8</w:t>
      </w:r>
      <w:r w:rsidRPr="009870BF">
        <w:rPr>
          <w:sz w:val="28"/>
          <w:szCs w:val="28"/>
        </w:rPr>
        <w:t xml:space="preserve"> </w:t>
      </w:r>
      <w:r w:rsidRPr="009870BF">
        <w:rPr>
          <w:b/>
          <w:sz w:val="28"/>
          <w:szCs w:val="28"/>
        </w:rPr>
        <w:t>тыс. рублей</w:t>
      </w:r>
      <w:r w:rsidRPr="009870BF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 </w:t>
      </w:r>
      <w:r w:rsidRPr="009870BF">
        <w:rPr>
          <w:color w:val="FF0000"/>
          <w:sz w:val="28"/>
          <w:szCs w:val="28"/>
        </w:rPr>
        <w:t>4 682,8</w:t>
      </w:r>
      <w:r w:rsidRPr="009870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 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общий объем расходов бюджета в сумме </w:t>
      </w:r>
      <w:r w:rsidRPr="009870BF">
        <w:rPr>
          <w:b/>
          <w:sz w:val="28"/>
          <w:szCs w:val="28"/>
        </w:rPr>
        <w:t xml:space="preserve"> 5 084,8 тыс. рублей</w:t>
      </w:r>
      <w:r w:rsidRPr="009870BF">
        <w:rPr>
          <w:sz w:val="28"/>
          <w:szCs w:val="28"/>
        </w:rPr>
        <w:t>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70BF">
        <w:rPr>
          <w:sz w:val="28"/>
          <w:szCs w:val="28"/>
        </w:rPr>
        <w:t>Утвердить основные характеристики бюджета Брусничного сельского поселения на плановый период 2016 и 2017 годов: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proofErr w:type="gramStart"/>
      <w:r w:rsidRPr="009870BF">
        <w:rPr>
          <w:sz w:val="28"/>
          <w:szCs w:val="28"/>
        </w:rPr>
        <w:t xml:space="preserve">общий объем доходов бюджета на 2016 год в сумме </w:t>
      </w:r>
      <w:r w:rsidRPr="009870BF">
        <w:rPr>
          <w:b/>
          <w:color w:val="FF0000"/>
          <w:sz w:val="28"/>
          <w:szCs w:val="28"/>
        </w:rPr>
        <w:t>5 234,4</w:t>
      </w:r>
      <w:r w:rsidRPr="009870BF">
        <w:rPr>
          <w:b/>
          <w:sz w:val="28"/>
          <w:szCs w:val="28"/>
        </w:rPr>
        <w:t xml:space="preserve"> тыс. рублей</w:t>
      </w:r>
      <w:r w:rsidRPr="009870BF">
        <w:rPr>
          <w:sz w:val="28"/>
          <w:szCs w:val="28"/>
        </w:rPr>
        <w:t xml:space="preserve">, в том числе безвозмездные поступления в сумме </w:t>
      </w:r>
      <w:r w:rsidRPr="009870BF">
        <w:rPr>
          <w:b/>
          <w:sz w:val="28"/>
          <w:szCs w:val="28"/>
        </w:rPr>
        <w:t>–</w:t>
      </w:r>
      <w:r w:rsidRPr="009870BF">
        <w:rPr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4 770,4</w:t>
      </w:r>
      <w:r w:rsidRPr="009870BF">
        <w:rPr>
          <w:sz w:val="28"/>
          <w:szCs w:val="28"/>
        </w:rPr>
        <w:t xml:space="preserve"> </w:t>
      </w:r>
      <w:r w:rsidRPr="009870BF">
        <w:rPr>
          <w:b/>
          <w:sz w:val="28"/>
          <w:szCs w:val="28"/>
        </w:rPr>
        <w:t>тыс. рублей</w:t>
      </w:r>
      <w:r w:rsidRPr="009870BF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Pr="009870BF">
        <w:rPr>
          <w:color w:val="FF0000"/>
          <w:sz w:val="28"/>
          <w:szCs w:val="28"/>
        </w:rPr>
        <w:t>4 770,4</w:t>
      </w:r>
      <w:r w:rsidRPr="009870BF">
        <w:rPr>
          <w:sz w:val="28"/>
          <w:szCs w:val="28"/>
        </w:rPr>
        <w:t xml:space="preserve"> тыс. рублей,  на 2017 год в сумме </w:t>
      </w:r>
      <w:r w:rsidRPr="009870BF">
        <w:rPr>
          <w:b/>
          <w:color w:val="FF0000"/>
          <w:sz w:val="28"/>
          <w:szCs w:val="28"/>
        </w:rPr>
        <w:t>5 280,4</w:t>
      </w:r>
      <w:r w:rsidRPr="009870BF">
        <w:rPr>
          <w:b/>
          <w:sz w:val="28"/>
          <w:szCs w:val="28"/>
        </w:rPr>
        <w:t xml:space="preserve"> тыс. руб</w:t>
      </w:r>
      <w:r w:rsidRPr="009870BF">
        <w:rPr>
          <w:sz w:val="28"/>
          <w:szCs w:val="28"/>
        </w:rPr>
        <w:t xml:space="preserve">лей, в том числе безвозмездные поступления в сумме </w:t>
      </w:r>
      <w:r w:rsidRPr="009870BF">
        <w:rPr>
          <w:b/>
          <w:sz w:val="28"/>
          <w:szCs w:val="28"/>
        </w:rPr>
        <w:t>–</w:t>
      </w:r>
      <w:r w:rsidRPr="009870BF">
        <w:rPr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4</w:t>
      </w:r>
      <w:proofErr w:type="gramEnd"/>
      <w:r w:rsidRPr="009870BF">
        <w:rPr>
          <w:b/>
          <w:color w:val="FF0000"/>
          <w:sz w:val="28"/>
          <w:szCs w:val="28"/>
        </w:rPr>
        <w:t xml:space="preserve"> 842,4 </w:t>
      </w:r>
      <w:r w:rsidRPr="009870BF">
        <w:rPr>
          <w:b/>
          <w:sz w:val="28"/>
          <w:szCs w:val="28"/>
        </w:rPr>
        <w:t>тыс. рублей</w:t>
      </w:r>
      <w:proofErr w:type="gramStart"/>
      <w:r w:rsidRPr="009870BF">
        <w:rPr>
          <w:sz w:val="28"/>
          <w:szCs w:val="28"/>
        </w:rPr>
        <w:t xml:space="preserve">., </w:t>
      </w:r>
      <w:proofErr w:type="gramEnd"/>
      <w:r w:rsidRPr="009870BF">
        <w:rPr>
          <w:sz w:val="28"/>
          <w:szCs w:val="28"/>
        </w:rPr>
        <w:t>из них объем межбюджетных трансфертов, получаемых из других бюджетов бюджетной системы Российской Федерации, в сумме 4 842,4  тыс. рублей.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общий объем расходов бюджета на 2016 год в сумме 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5 234,4</w:t>
      </w:r>
      <w:r w:rsidRPr="009870BF">
        <w:rPr>
          <w:b/>
          <w:sz w:val="28"/>
          <w:szCs w:val="28"/>
        </w:rPr>
        <w:t xml:space="preserve"> тыс. рублей</w:t>
      </w:r>
      <w:r w:rsidRPr="009870BF">
        <w:rPr>
          <w:sz w:val="28"/>
          <w:szCs w:val="28"/>
        </w:rPr>
        <w:t xml:space="preserve">, в том числе условно утвержденные расходы в сумме 59 тыс. рублей, на 2017 год в сумме </w:t>
      </w:r>
      <w:r w:rsidRPr="009870BF">
        <w:rPr>
          <w:b/>
          <w:color w:val="FF0000"/>
          <w:sz w:val="28"/>
          <w:szCs w:val="28"/>
        </w:rPr>
        <w:t>5 280,4</w:t>
      </w:r>
      <w:r w:rsidRPr="009870BF">
        <w:rPr>
          <w:b/>
          <w:sz w:val="28"/>
          <w:szCs w:val="28"/>
        </w:rPr>
        <w:t xml:space="preserve"> тыс. рублей</w:t>
      </w:r>
      <w:r w:rsidRPr="009870BF">
        <w:rPr>
          <w:sz w:val="28"/>
          <w:szCs w:val="28"/>
        </w:rPr>
        <w:t xml:space="preserve">, в том числе условно утвержденные расходы в </w:t>
      </w:r>
      <w:r w:rsidRPr="009870BF">
        <w:rPr>
          <w:color w:val="FF0000"/>
          <w:sz w:val="28"/>
          <w:szCs w:val="28"/>
        </w:rPr>
        <w:t>сумме 114</w:t>
      </w:r>
      <w:r w:rsidRPr="009870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 </w:t>
      </w:r>
      <w:r w:rsidRPr="009870BF">
        <w:rPr>
          <w:color w:val="FF0000"/>
          <w:sz w:val="28"/>
          <w:szCs w:val="28"/>
        </w:rPr>
        <w:t>3</w:t>
      </w:r>
      <w:r w:rsidRPr="009870BF">
        <w:rPr>
          <w:sz w:val="28"/>
          <w:szCs w:val="28"/>
        </w:rPr>
        <w:t xml:space="preserve">. Установить прогнозируемые доходы бюджета </w:t>
      </w:r>
      <w:r w:rsidRPr="009870BF">
        <w:rPr>
          <w:color w:val="FF0000"/>
          <w:sz w:val="28"/>
          <w:szCs w:val="28"/>
        </w:rPr>
        <w:t>Брусничного сельского</w:t>
      </w:r>
      <w:r w:rsidRPr="009870BF">
        <w:rPr>
          <w:sz w:val="28"/>
          <w:szCs w:val="28"/>
        </w:rPr>
        <w:t xml:space="preserve"> поселения на 2015 год и на плановый период 2016 и 2017 годов согласно Приложениям № 1,2.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 </w:t>
      </w:r>
      <w:r w:rsidRPr="009870BF">
        <w:rPr>
          <w:color w:val="FF0000"/>
          <w:sz w:val="28"/>
          <w:szCs w:val="28"/>
        </w:rPr>
        <w:t>4.</w:t>
      </w:r>
      <w:r w:rsidRPr="009870BF">
        <w:rPr>
          <w:sz w:val="28"/>
          <w:szCs w:val="28"/>
        </w:rPr>
        <w:t xml:space="preserve"> Установить перечень главных администраторов доходов бюджета </w:t>
      </w:r>
      <w:r w:rsidRPr="009870BF">
        <w:rPr>
          <w:color w:val="FF0000"/>
          <w:sz w:val="28"/>
          <w:szCs w:val="28"/>
        </w:rPr>
        <w:t>Брусничного сельского</w:t>
      </w:r>
      <w:r w:rsidRPr="009870BF">
        <w:rPr>
          <w:sz w:val="28"/>
          <w:szCs w:val="28"/>
        </w:rPr>
        <w:t xml:space="preserve"> поселения на 2015 год и на плановый период 2016 и 2017 годов согласно Приложению № 3</w:t>
      </w:r>
      <w:r>
        <w:rPr>
          <w:sz w:val="28"/>
          <w:szCs w:val="28"/>
        </w:rPr>
        <w:t>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lastRenderedPageBreak/>
        <w:t>5</w:t>
      </w:r>
      <w:r w:rsidRPr="009870BF">
        <w:rPr>
          <w:sz w:val="28"/>
          <w:szCs w:val="28"/>
        </w:rPr>
        <w:t xml:space="preserve">. Установить перечень главных </w:t>
      </w:r>
      <w:proofErr w:type="gramStart"/>
      <w:r w:rsidRPr="009870B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870BF">
        <w:rPr>
          <w:sz w:val="28"/>
          <w:szCs w:val="28"/>
        </w:rPr>
        <w:t xml:space="preserve"> на 2015 год и на плановый период 2016 и 2017 годов согласно Приложению № 4.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>6.</w:t>
      </w:r>
      <w:r w:rsidRPr="009870BF">
        <w:rPr>
          <w:sz w:val="28"/>
          <w:szCs w:val="28"/>
        </w:rPr>
        <w:t xml:space="preserve">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согласно Приложению № 5, 6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 xml:space="preserve"> 7</w:t>
      </w:r>
      <w:r w:rsidRPr="009870BF">
        <w:rPr>
          <w:sz w:val="28"/>
          <w:szCs w:val="28"/>
        </w:rPr>
        <w:t>.  Установить распределение бюджетных ассигнований на 2015 год и на плановый период 2016 и 2017 годов по разделам и подразделам, целевым статьям и группам (группам и подгруппам) видов расходов классификации расходов бюджетов согласно Приложению № 7, 8.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 xml:space="preserve"> 8</w:t>
      </w:r>
      <w:r w:rsidRPr="009870BF">
        <w:rPr>
          <w:sz w:val="28"/>
          <w:szCs w:val="28"/>
        </w:rPr>
        <w:t xml:space="preserve">. Установить распределение бюджетных ассигнований </w:t>
      </w:r>
      <w:r w:rsidRPr="009870BF">
        <w:rPr>
          <w:color w:val="FF0000"/>
          <w:sz w:val="28"/>
          <w:szCs w:val="28"/>
        </w:rPr>
        <w:t xml:space="preserve">в ведомственной структуре расходов бюджета </w:t>
      </w:r>
      <w:r w:rsidRPr="009870BF">
        <w:rPr>
          <w:sz w:val="28"/>
          <w:szCs w:val="28"/>
        </w:rPr>
        <w:t xml:space="preserve"> на 2015 год и на плановый период 2016 и 2017 годов согласно Приложению № 9, 10.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>9</w:t>
      </w:r>
      <w:r w:rsidRPr="009870BF">
        <w:rPr>
          <w:sz w:val="28"/>
          <w:szCs w:val="28"/>
        </w:rPr>
        <w:t xml:space="preserve">. Установить, что в расходной части бюджета создается резервный фонд администрации </w:t>
      </w:r>
      <w:r w:rsidRPr="009870BF">
        <w:rPr>
          <w:color w:val="FF0000"/>
          <w:sz w:val="28"/>
          <w:szCs w:val="28"/>
        </w:rPr>
        <w:t>Брусничного сельского</w:t>
      </w:r>
      <w:r w:rsidRPr="009870BF">
        <w:rPr>
          <w:sz w:val="28"/>
          <w:szCs w:val="28"/>
        </w:rPr>
        <w:t xml:space="preserve"> </w:t>
      </w:r>
      <w:proofErr w:type="spellStart"/>
      <w:r w:rsidRPr="009870BF">
        <w:rPr>
          <w:sz w:val="28"/>
          <w:szCs w:val="28"/>
        </w:rPr>
        <w:t>поселения</w:t>
      </w:r>
      <w:proofErr w:type="gramStart"/>
      <w:r w:rsidRPr="009870BF">
        <w:rPr>
          <w:sz w:val="28"/>
          <w:szCs w:val="28"/>
        </w:rPr>
        <w:t>:н</w:t>
      </w:r>
      <w:proofErr w:type="gramEnd"/>
      <w:r w:rsidRPr="009870BF">
        <w:rPr>
          <w:sz w:val="28"/>
          <w:szCs w:val="28"/>
        </w:rPr>
        <w:t>а</w:t>
      </w:r>
      <w:proofErr w:type="spellEnd"/>
      <w:r w:rsidRPr="009870BF">
        <w:rPr>
          <w:sz w:val="28"/>
          <w:szCs w:val="28"/>
        </w:rPr>
        <w:t xml:space="preserve"> 2015 год в размере 10 тыс. рублей  на 2016 год в размере 0 тыс. рублей;  на 2017 год в размере 11 тыс. рублей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b/>
          <w:sz w:val="28"/>
          <w:szCs w:val="28"/>
        </w:rPr>
      </w:pPr>
      <w:r w:rsidRPr="009870BF">
        <w:rPr>
          <w:color w:val="FF0000"/>
          <w:sz w:val="28"/>
          <w:szCs w:val="28"/>
        </w:rPr>
        <w:t xml:space="preserve"> 10</w:t>
      </w:r>
      <w:r w:rsidRPr="009870BF">
        <w:rPr>
          <w:sz w:val="28"/>
          <w:szCs w:val="28"/>
        </w:rPr>
        <w:t xml:space="preserve">.  Установить,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</w:t>
      </w:r>
      <w:r w:rsidRPr="009870BF">
        <w:rPr>
          <w:b/>
          <w:sz w:val="28"/>
          <w:szCs w:val="28"/>
        </w:rPr>
        <w:t xml:space="preserve">в объёме  </w:t>
      </w:r>
      <w:r w:rsidRPr="009870BF">
        <w:rPr>
          <w:b/>
          <w:color w:val="FF0000"/>
          <w:sz w:val="28"/>
          <w:szCs w:val="28"/>
        </w:rPr>
        <w:t>768</w:t>
      </w:r>
      <w:r w:rsidRPr="009870BF">
        <w:rPr>
          <w:b/>
          <w:sz w:val="28"/>
          <w:szCs w:val="28"/>
        </w:rPr>
        <w:t xml:space="preserve"> тыс. руб.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 xml:space="preserve"> 11</w:t>
      </w:r>
      <w:r w:rsidRPr="009870BF">
        <w:rPr>
          <w:sz w:val="28"/>
          <w:szCs w:val="28"/>
        </w:rPr>
        <w:t>. Утвердить объем бюджетных ассигнований дорожного фонда Брусничного сельского поселения: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>на 2015 год в размере 147,0 тыс. рублей;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>на 2016 год в размере 201,0 тыс. рублей;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>на 2017 год в размере 167,0 тыс. рублей.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color w:val="FF0000"/>
          <w:sz w:val="28"/>
          <w:szCs w:val="28"/>
        </w:rPr>
        <w:t xml:space="preserve">  12</w:t>
      </w:r>
      <w:r w:rsidRPr="009870BF">
        <w:rPr>
          <w:sz w:val="28"/>
          <w:szCs w:val="28"/>
        </w:rPr>
        <w:t>.  Установить предельный объем муниципального долга бюджета поселения:</w:t>
      </w:r>
      <w:r>
        <w:rPr>
          <w:sz w:val="28"/>
          <w:szCs w:val="28"/>
        </w:rPr>
        <w:t xml:space="preserve">   </w:t>
      </w:r>
      <w:r w:rsidRPr="009870BF">
        <w:rPr>
          <w:sz w:val="28"/>
          <w:szCs w:val="28"/>
        </w:rPr>
        <w:t>на 2015 год в размере 201,0 тыс. рублей;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>на 2016 год в размере 232,0 тыс. рублей;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>на 2017 год в размере 219,0</w:t>
      </w:r>
      <w:r>
        <w:rPr>
          <w:sz w:val="28"/>
          <w:szCs w:val="28"/>
        </w:rPr>
        <w:t xml:space="preserve"> тыс. рублей.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 13. Установить предельный объем расходов на обслуживание муниципального долга бюджета Брусничного сельского поселения: на 2015 год в размере 1 тыс. руб.; на 2016 год в размере 1 тыс. руб.;</w:t>
      </w:r>
      <w:r>
        <w:rPr>
          <w:sz w:val="28"/>
          <w:szCs w:val="28"/>
        </w:rPr>
        <w:t xml:space="preserve"> </w:t>
      </w:r>
      <w:r w:rsidRPr="009870BF">
        <w:rPr>
          <w:sz w:val="28"/>
          <w:szCs w:val="28"/>
        </w:rPr>
        <w:t xml:space="preserve"> на 2017 год в размере 1 тыс. руб.</w:t>
      </w:r>
      <w:r>
        <w:rPr>
          <w:sz w:val="28"/>
          <w:szCs w:val="28"/>
        </w:rPr>
        <w:t xml:space="preserve"> </w:t>
      </w:r>
      <w:r w:rsidRPr="009870BF">
        <w:rPr>
          <w:color w:val="FF0000"/>
          <w:sz w:val="28"/>
          <w:szCs w:val="28"/>
        </w:rPr>
        <w:t>14.</w:t>
      </w:r>
      <w:r w:rsidRPr="009870BF">
        <w:rPr>
          <w:sz w:val="28"/>
          <w:szCs w:val="28"/>
        </w:rPr>
        <w:t xml:space="preserve"> Утвердить программу муниципальных внутренних заимствований на 2015 год  и на плановый период 2016 и 2017 годов согласно Приложению № 11, 12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  </w:t>
      </w:r>
      <w:r w:rsidRPr="009870BF">
        <w:rPr>
          <w:color w:val="FF0000"/>
          <w:sz w:val="28"/>
          <w:szCs w:val="28"/>
        </w:rPr>
        <w:t>15.</w:t>
      </w:r>
      <w:r w:rsidRPr="009870BF">
        <w:rPr>
          <w:sz w:val="28"/>
          <w:szCs w:val="28"/>
        </w:rPr>
        <w:t xml:space="preserve">  </w:t>
      </w:r>
      <w:proofErr w:type="gramStart"/>
      <w:r w:rsidRPr="009870BF">
        <w:rPr>
          <w:sz w:val="28"/>
          <w:szCs w:val="28"/>
        </w:rPr>
        <w:t xml:space="preserve">Установить верхний предел муниципального долга по состоянию на 1 января 2016 года в размере 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20 тыс. руб</w:t>
      </w:r>
      <w:r w:rsidRPr="009870BF">
        <w:rPr>
          <w:sz w:val="28"/>
          <w:szCs w:val="28"/>
        </w:rPr>
        <w:t xml:space="preserve">., в том числе верхний предел долга по муниципальным гарантиям  </w:t>
      </w:r>
      <w:r w:rsidRPr="009870BF">
        <w:rPr>
          <w:b/>
          <w:sz w:val="28"/>
          <w:szCs w:val="28"/>
        </w:rPr>
        <w:t>20 тыс. руб.</w:t>
      </w:r>
      <w:r w:rsidRPr="009870BF">
        <w:rPr>
          <w:sz w:val="28"/>
          <w:szCs w:val="28"/>
        </w:rPr>
        <w:t>;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sz w:val="28"/>
          <w:szCs w:val="28"/>
        </w:rPr>
        <w:t xml:space="preserve">на 1 января 2017 года в размере 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b/>
          <w:color w:val="FF0000"/>
          <w:sz w:val="28"/>
          <w:szCs w:val="28"/>
        </w:rPr>
        <w:t>43 тыс. руб</w:t>
      </w:r>
      <w:r w:rsidRPr="009870BF">
        <w:rPr>
          <w:sz w:val="28"/>
          <w:szCs w:val="28"/>
        </w:rPr>
        <w:t xml:space="preserve">., в том числе верхний предел долга по муниципальным гарантиям  </w:t>
      </w:r>
      <w:r w:rsidRPr="009870BF">
        <w:rPr>
          <w:b/>
          <w:sz w:val="28"/>
          <w:szCs w:val="28"/>
        </w:rPr>
        <w:t>43 тыс. руб.</w:t>
      </w:r>
      <w:r w:rsidRPr="009870BF">
        <w:rPr>
          <w:sz w:val="28"/>
          <w:szCs w:val="28"/>
        </w:rPr>
        <w:t>;</w:t>
      </w:r>
      <w:r w:rsidRPr="009870BF">
        <w:rPr>
          <w:b/>
          <w:sz w:val="28"/>
          <w:szCs w:val="28"/>
        </w:rPr>
        <w:t xml:space="preserve"> </w:t>
      </w:r>
      <w:r w:rsidRPr="009870BF">
        <w:rPr>
          <w:sz w:val="28"/>
          <w:szCs w:val="28"/>
        </w:rPr>
        <w:t xml:space="preserve">на 1 января 2018 года в </w:t>
      </w:r>
      <w:r w:rsidRPr="009870BF">
        <w:rPr>
          <w:color w:val="FF0000"/>
          <w:sz w:val="28"/>
          <w:szCs w:val="28"/>
        </w:rPr>
        <w:t xml:space="preserve">размере </w:t>
      </w:r>
      <w:r w:rsidRPr="009870BF">
        <w:rPr>
          <w:b/>
          <w:color w:val="FF0000"/>
          <w:sz w:val="28"/>
          <w:szCs w:val="28"/>
        </w:rPr>
        <w:t xml:space="preserve"> 65 тыс</w:t>
      </w:r>
      <w:proofErr w:type="gramEnd"/>
      <w:r w:rsidRPr="009870BF">
        <w:rPr>
          <w:b/>
          <w:color w:val="FF0000"/>
          <w:sz w:val="28"/>
          <w:szCs w:val="28"/>
        </w:rPr>
        <w:t>. руб</w:t>
      </w:r>
      <w:r w:rsidRPr="009870BF">
        <w:rPr>
          <w:sz w:val="28"/>
          <w:szCs w:val="28"/>
        </w:rPr>
        <w:t xml:space="preserve">., в том числе верхний предел долга по муниципальным гарантиям  </w:t>
      </w:r>
      <w:r w:rsidRPr="009870BF">
        <w:rPr>
          <w:b/>
          <w:sz w:val="28"/>
          <w:szCs w:val="28"/>
        </w:rPr>
        <w:t>65 тыс. руб.</w:t>
      </w:r>
      <w:r w:rsidRPr="009870BF">
        <w:rPr>
          <w:sz w:val="28"/>
          <w:szCs w:val="28"/>
        </w:rPr>
        <w:t xml:space="preserve">  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color w:val="FF0000"/>
          <w:sz w:val="28"/>
          <w:szCs w:val="28"/>
        </w:rPr>
      </w:pPr>
      <w:r w:rsidRPr="009870BF">
        <w:rPr>
          <w:sz w:val="28"/>
          <w:szCs w:val="28"/>
        </w:rPr>
        <w:t xml:space="preserve"> </w:t>
      </w:r>
      <w:r w:rsidRPr="009870BF">
        <w:rPr>
          <w:color w:val="FF0000"/>
          <w:sz w:val="28"/>
          <w:szCs w:val="28"/>
        </w:rPr>
        <w:t>16.</w:t>
      </w:r>
      <w:r w:rsidRPr="009870BF">
        <w:rPr>
          <w:sz w:val="28"/>
          <w:szCs w:val="28"/>
        </w:rPr>
        <w:t xml:space="preserve"> Утвердить источники внутреннего финансирования дефицита бюджета на 2015 год и на плановый период 2016 и 2017 годов согласно Приложению № </w:t>
      </w:r>
      <w:r w:rsidRPr="009870BF">
        <w:rPr>
          <w:color w:val="FF0000"/>
          <w:sz w:val="28"/>
          <w:szCs w:val="28"/>
        </w:rPr>
        <w:t>13, 14.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sz w:val="28"/>
          <w:szCs w:val="28"/>
        </w:rPr>
        <w:t xml:space="preserve"> </w:t>
      </w:r>
      <w:r w:rsidRPr="009870BF">
        <w:rPr>
          <w:color w:val="FF0000"/>
          <w:sz w:val="28"/>
          <w:szCs w:val="28"/>
        </w:rPr>
        <w:t>17</w:t>
      </w:r>
      <w:r w:rsidRPr="009870BF">
        <w:rPr>
          <w:sz w:val="28"/>
          <w:szCs w:val="28"/>
        </w:rPr>
        <w:t>. Данное решение опубликовать в СМИ.</w:t>
      </w:r>
    </w:p>
    <w:p w:rsidR="009870BF" w:rsidRDefault="009870BF" w:rsidP="009870BF">
      <w:pPr>
        <w:pStyle w:val="21"/>
        <w:tabs>
          <w:tab w:val="left" w:pos="567"/>
        </w:tabs>
        <w:ind w:left="-851"/>
        <w:jc w:val="both"/>
        <w:rPr>
          <w:b/>
          <w:i/>
          <w:sz w:val="24"/>
          <w:szCs w:val="28"/>
        </w:rPr>
      </w:pPr>
      <w:r w:rsidRPr="009870BF">
        <w:rPr>
          <w:b/>
          <w:i/>
          <w:sz w:val="24"/>
          <w:szCs w:val="28"/>
        </w:rPr>
        <w:t xml:space="preserve">Глава </w:t>
      </w:r>
      <w:proofErr w:type="gramStart"/>
      <w:r w:rsidRPr="009870BF">
        <w:rPr>
          <w:b/>
          <w:i/>
          <w:sz w:val="24"/>
          <w:szCs w:val="28"/>
        </w:rPr>
        <w:t>Брусничного</w:t>
      </w:r>
      <w:proofErr w:type="gramEnd"/>
      <w:r w:rsidRPr="009870BF">
        <w:rPr>
          <w:b/>
          <w:i/>
          <w:sz w:val="24"/>
          <w:szCs w:val="28"/>
        </w:rPr>
        <w:t xml:space="preserve"> </w:t>
      </w:r>
    </w:p>
    <w:p w:rsidR="009870BF" w:rsidRPr="009870BF" w:rsidRDefault="009870BF" w:rsidP="009870BF">
      <w:pPr>
        <w:pStyle w:val="21"/>
        <w:tabs>
          <w:tab w:val="left" w:pos="567"/>
        </w:tabs>
        <w:ind w:left="-851"/>
        <w:jc w:val="both"/>
        <w:rPr>
          <w:sz w:val="28"/>
          <w:szCs w:val="28"/>
        </w:rPr>
      </w:pPr>
      <w:r w:rsidRPr="009870BF">
        <w:rPr>
          <w:b/>
          <w:i/>
          <w:sz w:val="24"/>
          <w:szCs w:val="28"/>
        </w:rPr>
        <w:t xml:space="preserve">сельского  поселения                                                                    </w:t>
      </w:r>
      <w:r>
        <w:rPr>
          <w:b/>
          <w:i/>
          <w:sz w:val="24"/>
          <w:szCs w:val="28"/>
        </w:rPr>
        <w:t xml:space="preserve">                        </w:t>
      </w:r>
      <w:r w:rsidR="0066438E">
        <w:rPr>
          <w:b/>
          <w:i/>
          <w:sz w:val="24"/>
          <w:szCs w:val="28"/>
        </w:rPr>
        <w:t xml:space="preserve">                </w:t>
      </w:r>
      <w:r w:rsidRPr="009870BF">
        <w:rPr>
          <w:b/>
          <w:i/>
          <w:sz w:val="24"/>
          <w:szCs w:val="28"/>
        </w:rPr>
        <w:t xml:space="preserve"> С. Н. Анисимова</w:t>
      </w:r>
    </w:p>
    <w:p w:rsidR="009870BF" w:rsidRPr="0066438E" w:rsidRDefault="009870BF" w:rsidP="0098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>Брусничного сельского поселения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 xml:space="preserve">"О бюджете Брусничного сельского поселения на 2015 год и на 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>плановый период 2016 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2017 годов"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66438E">
        <w:rPr>
          <w:rFonts w:ascii="Times New Roman" w:eastAsia="Times New Roman" w:hAnsi="Times New Roman" w:cs="Times New Roman"/>
          <w:sz w:val="12"/>
          <w:szCs w:val="16"/>
        </w:rPr>
        <w:t>от  "14     " ноября 2014 г. №38</w:t>
      </w:r>
    </w:p>
    <w:p w:rsidR="009870BF" w:rsidRPr="0066438E" w:rsidRDefault="009870BF" w:rsidP="0098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 xml:space="preserve">ПРОГНОЗИРУЕМЫЕ ДОХОДЫ </w:t>
      </w:r>
      <w:proofErr w:type="gramStart"/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>БРУСНИЧНОГО</w:t>
      </w:r>
      <w:proofErr w:type="gramEnd"/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</w:p>
    <w:p w:rsidR="0048615C" w:rsidRPr="0066438E" w:rsidRDefault="009870BF" w:rsidP="0066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>СЕЛЬСКОГО ПОСЕЛЕНИЯ НА 2015 ГОД.</w:t>
      </w:r>
    </w:p>
    <w:tbl>
      <w:tblPr>
        <w:tblW w:w="10739" w:type="dxa"/>
        <w:tblInd w:w="-885" w:type="dxa"/>
        <w:tblLook w:val="04A0"/>
      </w:tblPr>
      <w:tblGrid>
        <w:gridCol w:w="222"/>
        <w:gridCol w:w="7472"/>
        <w:gridCol w:w="1715"/>
        <w:gridCol w:w="1330"/>
      </w:tblGrid>
      <w:tr w:rsidR="0014203E" w:rsidRPr="009870BF" w:rsidTr="0014203E">
        <w:trPr>
          <w:trHeight w:val="31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4203E" w:rsidRPr="009870BF" w:rsidTr="0014203E">
        <w:trPr>
          <w:trHeight w:val="57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203E" w:rsidRPr="009870BF" w:rsidTr="0014203E">
        <w:trPr>
          <w:trHeight w:val="36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4203E" w:rsidRPr="009870BF" w:rsidRDefault="0014203E" w:rsidP="009870BF">
            <w:pPr>
              <w:spacing w:after="0" w:line="240" w:lineRule="auto"/>
              <w:ind w:right="10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right="10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402,00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right="1069"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right="1069"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</w:tr>
      <w:tr w:rsidR="0014203E" w:rsidRPr="009870BF" w:rsidTr="0014203E">
        <w:trPr>
          <w:trHeight w:val="33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left="-718" w:firstLine="7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14203E" w:rsidRPr="009870BF" w:rsidTr="0014203E">
        <w:trPr>
          <w:trHeight w:val="102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203E" w:rsidRPr="009870BF" w:rsidTr="0014203E">
        <w:trPr>
          <w:trHeight w:val="39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14203E" w:rsidRPr="009870BF" w:rsidTr="0014203E">
        <w:trPr>
          <w:trHeight w:val="82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4203E" w:rsidRPr="009870BF" w:rsidTr="0014203E">
        <w:trPr>
          <w:trHeight w:val="43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4 682,80</w:t>
            </w:r>
          </w:p>
        </w:tc>
      </w:tr>
      <w:tr w:rsidR="0014203E" w:rsidRPr="009870BF" w:rsidTr="0014203E">
        <w:trPr>
          <w:trHeight w:val="61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4 682,80</w:t>
            </w:r>
          </w:p>
        </w:tc>
      </w:tr>
      <w:tr w:rsidR="0014203E" w:rsidRPr="009870BF" w:rsidTr="0014203E">
        <w:trPr>
          <w:trHeight w:val="28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1 929,40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1 929,40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tabs>
                <w:tab w:val="left" w:pos="35"/>
                <w:tab w:val="left" w:pos="334"/>
              </w:tabs>
              <w:spacing w:after="0" w:line="240" w:lineRule="auto"/>
              <w:ind w:leftChars="-492" w:left="-942" w:hangingChars="70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tabs>
                <w:tab w:val="left" w:pos="35"/>
                <w:tab w:val="left" w:pos="334"/>
              </w:tabs>
              <w:spacing w:after="0" w:line="240" w:lineRule="auto"/>
              <w:ind w:leftChars="-492" w:left="-942" w:hangingChars="70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1 929,40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2 670,20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2 670,20</w:t>
            </w: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2 670,20</w:t>
            </w:r>
          </w:p>
        </w:tc>
      </w:tr>
      <w:tr w:rsidR="0014203E" w:rsidRPr="009870BF" w:rsidTr="0014203E">
        <w:trPr>
          <w:trHeight w:val="33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14203E" w:rsidRPr="009870BF" w:rsidTr="0014203E">
        <w:trPr>
          <w:trHeight w:val="51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3E" w:rsidRPr="009870BF" w:rsidRDefault="0014203E" w:rsidP="009870B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F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14203E" w:rsidRPr="009870BF" w:rsidTr="0014203E">
        <w:trPr>
          <w:trHeight w:val="43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5 084,80</w:t>
            </w:r>
          </w:p>
        </w:tc>
      </w:tr>
      <w:tr w:rsidR="0014203E" w:rsidRPr="009870BF" w:rsidTr="0014203E">
        <w:trPr>
          <w:trHeight w:val="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3E" w:rsidRPr="009870BF" w:rsidTr="0014203E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66438E" w:rsidRDefault="0014203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1 </w:t>
            </w:r>
            <w:r w:rsidRPr="009870B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Думы</w:t>
            </w:r>
            <w:r w:rsidRPr="009870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Брусничного сельского поселения</w:t>
            </w:r>
            <w:r w:rsidRPr="009870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 бюджете Брусничного сельского поселения на 2015 год и на </w:t>
            </w:r>
            <w:r w:rsidRPr="009870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плановый период 2016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2017 годов"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 "14     " ноября</w:t>
            </w:r>
            <w:r w:rsidRPr="009870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2014 г.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9870BF" w:rsidTr="0066438E">
        <w:trPr>
          <w:trHeight w:val="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Default="0014203E" w:rsidP="001420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9870BF" w:rsidTr="0066438E">
        <w:trPr>
          <w:trHeight w:val="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9870BF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66438E" w:rsidTr="0014203E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203E" w:rsidRPr="0066438E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66438E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66438E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66438E" w:rsidRDefault="0014203E" w:rsidP="009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14203E" w:rsidRPr="0066438E" w:rsidRDefault="0014203E" w:rsidP="001420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ПРОГНОЗИРУЕМЫЕ ДОХОДЫ БЮДЖЕТА </w:t>
      </w:r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>БРУСНИЧНОГО СЕЛЬСКОГО ПОСЕЛЕНИЯ</w:t>
      </w:r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>НА ПЛАНОВЫЙ ПЕРИОД 2016</w:t>
      </w:r>
      <w:proofErr w:type="gramStart"/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И</w:t>
      </w:r>
      <w:proofErr w:type="gramEnd"/>
      <w:r w:rsidRPr="006643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2017 ГОДОВ</w:t>
      </w:r>
    </w:p>
    <w:tbl>
      <w:tblPr>
        <w:tblW w:w="11643" w:type="dxa"/>
        <w:tblInd w:w="-885" w:type="dxa"/>
        <w:tblLook w:val="04A0"/>
      </w:tblPr>
      <w:tblGrid>
        <w:gridCol w:w="7372"/>
        <w:gridCol w:w="1559"/>
        <w:gridCol w:w="876"/>
        <w:gridCol w:w="876"/>
        <w:gridCol w:w="960"/>
      </w:tblGrid>
      <w:tr w:rsidR="0014203E" w:rsidRPr="0014203E" w:rsidTr="0014203E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14203E" w:rsidTr="0014203E">
        <w:trPr>
          <w:trHeight w:val="315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24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14203E" w:rsidTr="0014203E">
        <w:trPr>
          <w:trHeight w:val="2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3E" w:rsidRPr="0014203E" w:rsidRDefault="0014203E" w:rsidP="0014203E">
            <w:pPr>
              <w:spacing w:after="0" w:line="240" w:lineRule="auto"/>
              <w:ind w:right="2592"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10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7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8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8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4 770,40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4 842,40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03E" w:rsidRPr="0014203E" w:rsidTr="0014203E">
        <w:trPr>
          <w:trHeight w:val="5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УРОВНЕЙ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4 842,40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1 911,90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1 849,20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8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2 774,20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2 912,70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5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3E" w:rsidRPr="0014203E" w:rsidRDefault="0014203E" w:rsidP="001420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3E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203E" w:rsidRPr="0014203E" w:rsidTr="0014203E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5 234,40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5 280,40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03E" w:rsidRPr="0014203E" w:rsidTr="0014203E">
        <w:trPr>
          <w:trHeight w:val="22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E" w:rsidRPr="0014203E" w:rsidRDefault="0014203E" w:rsidP="0014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03E" w:rsidRPr="0048615C" w:rsidRDefault="0014203E" w:rsidP="0048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</w:t>
      </w:r>
      <w:r w:rsidR="0048615C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>Брусничного сельского поселения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 xml:space="preserve">"О бюджете Брусничного сельского поселения на 2015 год и на 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br/>
        <w:t>плановый период 2016 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2017 годов"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от  "14     " ноября</w:t>
      </w:r>
      <w:r w:rsidRPr="009870BF">
        <w:rPr>
          <w:rFonts w:ascii="Times New Roman" w:eastAsia="Times New Roman" w:hAnsi="Times New Roman" w:cs="Times New Roman"/>
          <w:sz w:val="16"/>
          <w:szCs w:val="16"/>
        </w:rPr>
        <w:t xml:space="preserve"> 2014 г. №</w:t>
      </w:r>
      <w:r>
        <w:rPr>
          <w:rFonts w:ascii="Times New Roman" w:eastAsia="Times New Roman" w:hAnsi="Times New Roman" w:cs="Times New Roman"/>
          <w:sz w:val="16"/>
          <w:szCs w:val="16"/>
        </w:rPr>
        <w:t>38</w:t>
      </w:r>
    </w:p>
    <w:p w:rsidR="0048615C" w:rsidRPr="0048615C" w:rsidRDefault="0048615C" w:rsidP="0048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1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4861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АДМИНИСТРАТОРОВ ИСТОЧНИКОВ </w:t>
      </w:r>
      <w:r w:rsidRPr="004861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ФИНАНСИРОВАНИЯ ДЕФИЦИТА БЮДЖЕТА </w:t>
      </w:r>
      <w:r w:rsidRPr="004861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БРУСНИЧНОГО СЕЛЬСКОГО ПОСЕЛЕНИЯ</w:t>
      </w:r>
      <w:proofErr w:type="gramEnd"/>
    </w:p>
    <w:tbl>
      <w:tblPr>
        <w:tblW w:w="10632" w:type="dxa"/>
        <w:tblInd w:w="-885" w:type="dxa"/>
        <w:tblLayout w:type="fixed"/>
        <w:tblLook w:val="04A0"/>
      </w:tblPr>
      <w:tblGrid>
        <w:gridCol w:w="851"/>
        <w:gridCol w:w="3040"/>
        <w:gridCol w:w="6741"/>
      </w:tblGrid>
      <w:tr w:rsidR="0048615C" w:rsidRPr="0048615C" w:rsidTr="0048615C">
        <w:trPr>
          <w:trHeight w:val="54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ind w:left="-9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</w:t>
            </w: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дефицита бюджета района</w:t>
            </w:r>
            <w:proofErr w:type="gramEnd"/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8615C" w:rsidRPr="0048615C" w:rsidTr="0048615C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</w:t>
            </w: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администратора</w:t>
            </w: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источников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дефицита бюджета  района</w:t>
            </w:r>
          </w:p>
        </w:tc>
        <w:tc>
          <w:tcPr>
            <w:tcW w:w="6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15C" w:rsidRPr="0048615C" w:rsidTr="0048615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Администрация Брусничного сельского поселения </w:t>
            </w: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Нижнеилимского района</w:t>
            </w:r>
          </w:p>
        </w:tc>
      </w:tr>
      <w:tr w:rsidR="0048615C" w:rsidRPr="0048615C" w:rsidTr="0048615C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pStyle w:val="4"/>
              <w:ind w:left="-743" w:right="1079" w:firstLine="743"/>
            </w:pPr>
            <w:r w:rsidRPr="0048615C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8615C" w:rsidRPr="0048615C" w:rsidTr="0048615C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</w:tr>
      <w:tr w:rsidR="0048615C" w:rsidRPr="0048615C" w:rsidTr="0048615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8615C" w:rsidRPr="0048615C" w:rsidTr="0048615C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8615C" w:rsidRPr="0048615C" w:rsidTr="0048615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15C" w:rsidRPr="0066438E" w:rsidRDefault="0048615C" w:rsidP="0048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66438E">
        <w:rPr>
          <w:rFonts w:ascii="Times New Roman" w:eastAsia="Times New Roman" w:hAnsi="Times New Roman" w:cs="Times New Roman"/>
          <w:sz w:val="16"/>
          <w:szCs w:val="20"/>
        </w:rPr>
        <w:t xml:space="preserve">Приложение № 5 к решению Думы </w:t>
      </w:r>
      <w:r w:rsidRPr="0066438E">
        <w:rPr>
          <w:rFonts w:ascii="Times New Roman" w:eastAsia="Times New Roman" w:hAnsi="Times New Roman" w:cs="Times New Roman"/>
          <w:sz w:val="16"/>
          <w:szCs w:val="20"/>
        </w:rPr>
        <w:br/>
        <w:t xml:space="preserve">Брусничного сельского поселения "О бюджете Брусничного сельского поселения на 2015 год и на </w:t>
      </w:r>
      <w:r w:rsidRPr="0066438E">
        <w:rPr>
          <w:rFonts w:ascii="Times New Roman" w:eastAsia="Times New Roman" w:hAnsi="Times New Roman" w:cs="Times New Roman"/>
          <w:sz w:val="16"/>
          <w:szCs w:val="20"/>
        </w:rPr>
        <w:br/>
        <w:t xml:space="preserve">плановый период 2016 и 2017 годов" от "  14  " ноября 2014г. №38  </w:t>
      </w:r>
    </w:p>
    <w:p w:rsidR="0048615C" w:rsidRPr="0066438E" w:rsidRDefault="0048615C" w:rsidP="0048615C">
      <w:pPr>
        <w:tabs>
          <w:tab w:val="left" w:pos="28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66438E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РАСПРЕДЕЛЕНИЕ БЮДЖЕТНЫХ АССИГНОВАНИЙ </w:t>
      </w:r>
      <w:r w:rsidRPr="0066438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БЮДЖЕТА БРУСНИЧНОГО СЕЛЬСКОГО ПОСЕЛЕНИЯ</w:t>
      </w:r>
      <w:r w:rsidRPr="0066438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ПО РАЗДЕЛАМ И ПОДРАЗДЕЛАМ </w:t>
      </w:r>
      <w:r w:rsidRPr="0066438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КЛАССИФИКАЦИИ РАСХОДОВ БЮДЖЕТОВ НА 2015 ГОД</w:t>
      </w:r>
    </w:p>
    <w:tbl>
      <w:tblPr>
        <w:tblW w:w="10774" w:type="dxa"/>
        <w:tblInd w:w="-885" w:type="dxa"/>
        <w:tblLook w:val="04A0"/>
      </w:tblPr>
      <w:tblGrid>
        <w:gridCol w:w="7692"/>
        <w:gridCol w:w="977"/>
        <w:gridCol w:w="136"/>
        <w:gridCol w:w="977"/>
        <w:gridCol w:w="850"/>
        <w:gridCol w:w="142"/>
      </w:tblGrid>
      <w:tr w:rsidR="0048615C" w:rsidRPr="0048615C" w:rsidTr="0066438E">
        <w:trPr>
          <w:gridAfter w:val="1"/>
          <w:wAfter w:w="142" w:type="dxa"/>
          <w:trHeight w:val="540"/>
        </w:trPr>
        <w:tc>
          <w:tcPr>
            <w:tcW w:w="7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66438E">
            <w:pPr>
              <w:tabs>
                <w:tab w:val="left" w:pos="34"/>
                <w:tab w:val="left" w:pos="176"/>
              </w:tabs>
              <w:spacing w:after="0" w:line="240" w:lineRule="auto"/>
              <w:ind w:left="-94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3 605,1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66438E">
            <w:pPr>
              <w:spacing w:after="0" w:line="240" w:lineRule="auto"/>
              <w:ind w:left="-108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2 332,4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1 115,2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1 115,2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300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5 104,8</w:t>
            </w:r>
          </w:p>
        </w:tc>
      </w:tr>
      <w:tr w:rsidR="0048615C" w:rsidRPr="0048615C" w:rsidTr="0066438E">
        <w:trPr>
          <w:trHeight w:val="503"/>
        </w:trPr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Приложение № 6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к решению Думы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Брусничного сельского поселения "О бюджете Брусничного сельского поселения на 2015 год и на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плановый период 2016 и 2017 годов" от "  14  " ноября 2014г. №38  </w:t>
            </w:r>
          </w:p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5C" w:rsidRPr="0048615C" w:rsidRDefault="0048615C" w:rsidP="004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438E" w:rsidRPr="0066438E" w:rsidRDefault="0066438E" w:rsidP="0066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РАСПРЕДЕЛЕНИЕ БЮДЖЕТНЫХ АССИГНОВАНИЙ </w:t>
      </w:r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БЮДЖЕТА</w:t>
      </w:r>
      <w:r w:rsidRPr="0066438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 xml:space="preserve"> БРУСНИЧНОГО СЕЛЬСКОГО ПОСЕЛЕНИЯ</w:t>
      </w:r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 xml:space="preserve">ПО РАЗДЕЛАМ И ПОДРАЗДЕЛАМ КЛАССИФИКАЦИИ РАСХОДОВ БЮДЖЕТОВ </w:t>
      </w:r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НА ПЛАНОВЫЙ ПЕРИОД 2016</w:t>
      </w:r>
      <w:proofErr w:type="gramStart"/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И</w:t>
      </w:r>
      <w:proofErr w:type="gramEnd"/>
      <w:r w:rsidRPr="0066438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2017 ГОДОВ</w:t>
      </w:r>
    </w:p>
    <w:tbl>
      <w:tblPr>
        <w:tblW w:w="10756" w:type="dxa"/>
        <w:tblInd w:w="-885" w:type="dxa"/>
        <w:tblLook w:val="04A0"/>
      </w:tblPr>
      <w:tblGrid>
        <w:gridCol w:w="7089"/>
        <w:gridCol w:w="1467"/>
        <w:gridCol w:w="1320"/>
        <w:gridCol w:w="880"/>
      </w:tblGrid>
      <w:tr w:rsidR="0066438E" w:rsidRPr="0066438E" w:rsidTr="00140D0F">
        <w:trPr>
          <w:trHeight w:val="43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6438E" w:rsidRPr="0066438E" w:rsidTr="00140D0F">
        <w:trPr>
          <w:trHeight w:val="69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ind w:left="-10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2016 </w:t>
            </w:r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2017 </w:t>
            </w:r>
            <w:r w:rsidRPr="006643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br/>
              <w:t xml:space="preserve">год 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3 680,2</w:t>
            </w:r>
          </w:p>
        </w:tc>
      </w:tr>
      <w:tr w:rsidR="0066438E" w:rsidRPr="0066438E" w:rsidTr="00140D0F">
        <w:trPr>
          <w:trHeight w:val="25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306,0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1 891,9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2 202,3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национальнойбезопасности</w:t>
            </w:r>
            <w:proofErr w:type="spellEnd"/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правоохранительной деятельности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03.14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1 097,3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1 534,0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1 097,3</w:t>
            </w:r>
          </w:p>
        </w:tc>
      </w:tr>
      <w:tr w:rsidR="0066438E" w:rsidRPr="0066438E" w:rsidTr="00140D0F">
        <w:trPr>
          <w:trHeight w:val="48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118,0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tabs>
                <w:tab w:val="left" w:pos="109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6438E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66438E" w:rsidRPr="0066438E" w:rsidTr="00140D0F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438E" w:rsidRPr="0066438E" w:rsidTr="00140D0F">
        <w:trPr>
          <w:trHeight w:val="63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5 198,4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5 188,4</w:t>
            </w:r>
          </w:p>
        </w:tc>
      </w:tr>
      <w:tr w:rsidR="0066438E" w:rsidRPr="0066438E" w:rsidTr="00140D0F">
        <w:trPr>
          <w:trHeight w:val="6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УЛОВНО УТВЕРЖДЕННЫЕ РАСХОДЫ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</w:tr>
      <w:tr w:rsidR="0066438E" w:rsidRPr="0066438E" w:rsidTr="00140D0F">
        <w:trPr>
          <w:trHeight w:val="63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5 302,4</w:t>
            </w:r>
          </w:p>
        </w:tc>
      </w:tr>
      <w:tr w:rsidR="00140D0F" w:rsidRPr="0066438E" w:rsidTr="00140D0F">
        <w:trPr>
          <w:trHeight w:val="50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01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Приложение № 11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к решению Думы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Брусничного сельского поселения "О бюджете Брусничного сельского поселения на 2015 год и на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плановый период 2016 и 2017 годов" от "  14  " ноября 2014г. №38  </w:t>
            </w:r>
          </w:p>
          <w:p w:rsidR="00140D0F" w:rsidRPr="0048615C" w:rsidRDefault="00140D0F" w:rsidP="000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48615C" w:rsidRDefault="00140D0F" w:rsidP="000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438E" w:rsidRPr="0066438E" w:rsidRDefault="0066438E" w:rsidP="0066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643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МУНИЦИПАЛЬНЫХ ВНУТРЕННИХ ЗАИМСТВОВАНИЙ</w:t>
      </w:r>
      <w:r w:rsidRPr="006643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БРУСНИЧНОГО СЕЛЬСКОГО ПОСЕЛЕНИЯ</w:t>
      </w:r>
      <w:r w:rsidRPr="006643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2015 ГОД</w:t>
      </w:r>
    </w:p>
    <w:tbl>
      <w:tblPr>
        <w:tblW w:w="10730" w:type="dxa"/>
        <w:tblInd w:w="-885" w:type="dxa"/>
        <w:tblLook w:val="04A0"/>
      </w:tblPr>
      <w:tblGrid>
        <w:gridCol w:w="977"/>
        <w:gridCol w:w="2568"/>
        <w:gridCol w:w="2060"/>
        <w:gridCol w:w="1646"/>
        <w:gridCol w:w="1419"/>
        <w:gridCol w:w="2060"/>
      </w:tblGrid>
      <w:tr w:rsidR="0066438E" w:rsidRPr="0066438E" w:rsidTr="00140D0F">
        <w:trPr>
          <w:gridBefore w:val="1"/>
          <w:wBefore w:w="977" w:type="dxa"/>
          <w:trHeight w:val="36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6438E" w:rsidRPr="0066438E" w:rsidTr="00140D0F">
        <w:trPr>
          <w:trHeight w:val="16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ind w:left="-10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долговых обязательств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муниципального долга </w:t>
            </w: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1 января 2015 года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привлечения в 2015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погашения </w:t>
            </w: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2015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Верхний предел муниципального долга </w:t>
            </w: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1 января 2016 года </w:t>
            </w:r>
          </w:p>
        </w:tc>
      </w:tr>
      <w:tr w:rsidR="0066438E" w:rsidRPr="0066438E" w:rsidTr="00140D0F">
        <w:trPr>
          <w:trHeight w:val="109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66438E" w:rsidRPr="0066438E" w:rsidTr="00140D0F">
        <w:trPr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38E" w:rsidRPr="0066438E" w:rsidTr="00140D0F">
        <w:trPr>
          <w:trHeight w:val="109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438E" w:rsidRPr="0066438E" w:rsidTr="00140D0F">
        <w:trPr>
          <w:trHeight w:val="109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38E" w:rsidRPr="0066438E" w:rsidTr="00140D0F">
        <w:trPr>
          <w:trHeight w:val="25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8E" w:rsidRPr="0066438E" w:rsidRDefault="0066438E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D0F" w:rsidRPr="0066438E" w:rsidTr="00140D0F">
        <w:trPr>
          <w:trHeight w:val="25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48615C" w:rsidRDefault="00140D0F" w:rsidP="00140D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48615C" w:rsidRDefault="00140D0F" w:rsidP="00140D0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66438E" w:rsidRDefault="00140D0F" w:rsidP="0066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D0F" w:rsidRPr="00140D0F" w:rsidRDefault="00140D0F" w:rsidP="0014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МУНИЦИПАЛЬНЫХ ВНУТРЕННИХ ЗАИМСТВОВАНИЙ </w:t>
      </w:r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БРУСНИЧНОГО СЕЛЬСКОГО ПОСЕЛЕНИЯ</w:t>
      </w:r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ПЛАНОВЫЙ ПЕРИОД 2016</w:t>
      </w:r>
      <w:proofErr w:type="gramStart"/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140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ГОДОВ</w:t>
      </w:r>
    </w:p>
    <w:tbl>
      <w:tblPr>
        <w:tblW w:w="11592" w:type="dxa"/>
        <w:tblInd w:w="-743" w:type="dxa"/>
        <w:tblLayout w:type="fixed"/>
        <w:tblLook w:val="04A0"/>
      </w:tblPr>
      <w:tblGrid>
        <w:gridCol w:w="1560"/>
        <w:gridCol w:w="899"/>
        <w:gridCol w:w="1760"/>
        <w:gridCol w:w="1760"/>
        <w:gridCol w:w="1109"/>
        <w:gridCol w:w="1034"/>
        <w:gridCol w:w="667"/>
        <w:gridCol w:w="1843"/>
        <w:gridCol w:w="960"/>
      </w:tblGrid>
      <w:tr w:rsidR="00140D0F" w:rsidRPr="00140D0F" w:rsidTr="00140D0F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Виды долговых обязательств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Объем муниципального долга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на 1 января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 xml:space="preserve"> 2016 года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Объем привлечения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в 2016 году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ind w:right="7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Объем погашения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в 2016 году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Верхний предел муниципального долга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 xml:space="preserve">на 1 января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 xml:space="preserve">2017 года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Объем привлечения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в 2017 году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Объем погашения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Верхний предел муниципального долга </w:t>
            </w:r>
            <w:r w:rsidRPr="0014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1 января 2018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0F" w:rsidRPr="00140D0F" w:rsidTr="00140D0F">
        <w:trPr>
          <w:trHeight w:val="10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Всего, в том числе: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D0F" w:rsidRPr="00140D0F" w:rsidTr="00140D0F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ind w:hanging="41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0F" w:rsidRPr="00140D0F" w:rsidTr="00140D0F">
        <w:trPr>
          <w:trHeight w:val="10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Кредиты кредитных организаций в валюте Российской </w:t>
            </w: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43,0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43,0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45,0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0F" w:rsidRPr="00140D0F" w:rsidTr="00140D0F">
        <w:trPr>
          <w:trHeight w:val="10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0F" w:rsidRPr="00140D0F" w:rsidTr="00140D0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D0F" w:rsidRPr="00140D0F" w:rsidRDefault="00140D0F" w:rsidP="0014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D0F" w:rsidRDefault="00140D0F" w:rsidP="0099638A">
      <w:pPr>
        <w:tabs>
          <w:tab w:val="left" w:pos="142"/>
          <w:tab w:val="left" w:pos="284"/>
        </w:tabs>
        <w:ind w:right="1134"/>
        <w:rPr>
          <w:sz w:val="20"/>
        </w:rPr>
      </w:pPr>
    </w:p>
    <w:tbl>
      <w:tblPr>
        <w:tblW w:w="10756" w:type="dxa"/>
        <w:tblInd w:w="-885" w:type="dxa"/>
        <w:tblLook w:val="04A0"/>
      </w:tblPr>
      <w:tblGrid>
        <w:gridCol w:w="8912"/>
        <w:gridCol w:w="1844"/>
      </w:tblGrid>
      <w:tr w:rsidR="0099638A" w:rsidRPr="0048615C" w:rsidTr="0099638A">
        <w:trPr>
          <w:trHeight w:val="503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66438E" w:rsidRDefault="0099638A" w:rsidP="0001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Приложение № 13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к решению Думы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Брусничного сельского поселения "О бюджете Брусничного сельского поселения на 2015 год и на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плановый период 2016 и 2017 годов" от "  14  " ноября 2014г. №38  </w:t>
            </w:r>
          </w:p>
          <w:p w:rsidR="0099638A" w:rsidRPr="0048615C" w:rsidRDefault="0099638A" w:rsidP="000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48615C" w:rsidRDefault="0099638A" w:rsidP="0099638A">
            <w:pPr>
              <w:spacing w:after="0" w:line="240" w:lineRule="auto"/>
              <w:ind w:left="-797" w:firstLine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638A" w:rsidRPr="0099638A" w:rsidRDefault="0099638A" w:rsidP="0099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9638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ИСТОЧНИКИ ВНУТРЕННЕГО ФИНАНСИРОВАНИЯ ДЕФИЦИТА </w:t>
      </w:r>
      <w:r w:rsidRPr="0099638A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БЮДЖЕТА БРУСНИЧНОГО СЕЛЬСКОГО ПОСЕЛЕНИЯ</w:t>
      </w:r>
      <w:r w:rsidRPr="0099638A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 xml:space="preserve"> НА 2015 ГОД</w:t>
      </w:r>
    </w:p>
    <w:tbl>
      <w:tblPr>
        <w:tblW w:w="11642" w:type="dxa"/>
        <w:tblInd w:w="-885" w:type="dxa"/>
        <w:tblLook w:val="04A0"/>
      </w:tblPr>
      <w:tblGrid>
        <w:gridCol w:w="142"/>
        <w:gridCol w:w="6380"/>
        <w:gridCol w:w="2390"/>
        <w:gridCol w:w="110"/>
        <w:gridCol w:w="1660"/>
        <w:gridCol w:w="74"/>
        <w:gridCol w:w="18"/>
        <w:gridCol w:w="868"/>
      </w:tblGrid>
      <w:tr w:rsidR="0099638A" w:rsidRPr="0099638A" w:rsidTr="0099638A">
        <w:trPr>
          <w:gridBefore w:val="1"/>
          <w:wBefore w:w="142" w:type="dxa"/>
          <w:trHeight w:val="43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10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903 01 02 00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ind w:right="-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903 01 03 00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10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903 01 03 00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10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903 01 03 00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903 01 05 00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9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proofErr w:type="spellStart"/>
            <w:proofErr w:type="gramStart"/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903 01 05 02 01 10 0000 510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-5 104,8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proofErr w:type="spellStart"/>
            <w:proofErr w:type="gramStart"/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8A">
              <w:rPr>
                <w:rFonts w:ascii="Times New Roman" w:eastAsia="Times New Roman" w:hAnsi="Times New Roman" w:cs="Times New Roman"/>
                <w:sz w:val="18"/>
                <w:szCs w:val="18"/>
              </w:rPr>
              <w:t>903 01 05 02 01 10 0000610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20"/>
                <w:szCs w:val="20"/>
              </w:rPr>
              <w:t>5 104,8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16"/>
                <w:szCs w:val="20"/>
              </w:rPr>
              <w:t>5 084,80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>расходы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5 104,80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16"/>
                <w:szCs w:val="20"/>
              </w:rPr>
              <w:t>дефицит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9638A">
              <w:rPr>
                <w:rFonts w:ascii="Times New Roman" w:eastAsia="Times New Roman" w:hAnsi="Times New Roman" w:cs="Times New Roman"/>
                <w:sz w:val="16"/>
                <w:szCs w:val="20"/>
              </w:rPr>
              <w:t>-20,00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99638A" w:rsidTr="0099638A">
        <w:trPr>
          <w:gridBefore w:val="1"/>
          <w:wBefore w:w="142" w:type="dxa"/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99638A" w:rsidRDefault="0099638A" w:rsidP="0099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38A" w:rsidRPr="0048615C" w:rsidTr="0099638A">
        <w:trPr>
          <w:gridAfter w:val="2"/>
          <w:wAfter w:w="886" w:type="dxa"/>
          <w:trHeight w:val="503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66438E" w:rsidRDefault="0099638A" w:rsidP="00016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Приложение № 13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к решению Думы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Брусничного сельского поселения "О бюджете Брусничного сельского поселения на 2015 год и на </w:t>
            </w:r>
            <w:r w:rsidRPr="0066438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  <w:t xml:space="preserve">плановый период 2016 и 2017 годов" от "  14  " ноября 2014г. №38  </w:t>
            </w:r>
          </w:p>
          <w:p w:rsidR="0099638A" w:rsidRPr="0048615C" w:rsidRDefault="0099638A" w:rsidP="0001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8A" w:rsidRPr="0048615C" w:rsidRDefault="0099638A" w:rsidP="00016EA3">
            <w:pPr>
              <w:spacing w:after="0" w:line="240" w:lineRule="auto"/>
              <w:ind w:left="-797" w:firstLine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D0F" w:rsidRPr="00270B90" w:rsidRDefault="00270B90" w:rsidP="0027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  <w:r w:rsidRPr="00270B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БЮДЖЕТА БРУСНИЧНОГО СЕЛЬСКОГО ПОСЕЛЕНИЯ</w:t>
      </w:r>
      <w:r w:rsidRPr="00270B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 ПЕРИОД 2016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Г.</w:t>
      </w:r>
    </w:p>
    <w:tbl>
      <w:tblPr>
        <w:tblW w:w="10447" w:type="dxa"/>
        <w:tblInd w:w="-743" w:type="dxa"/>
        <w:tblLook w:val="04A0"/>
      </w:tblPr>
      <w:tblGrid>
        <w:gridCol w:w="835"/>
        <w:gridCol w:w="4411"/>
        <w:gridCol w:w="829"/>
        <w:gridCol w:w="1671"/>
        <w:gridCol w:w="829"/>
        <w:gridCol w:w="214"/>
        <w:gridCol w:w="947"/>
        <w:gridCol w:w="829"/>
      </w:tblGrid>
      <w:tr w:rsidR="00270B90" w:rsidRPr="00270B90" w:rsidTr="00270B90">
        <w:trPr>
          <w:gridBefore w:val="1"/>
          <w:gridAfter w:val="1"/>
          <w:wBefore w:w="835" w:type="dxa"/>
          <w:wAfter w:w="829" w:type="dxa"/>
          <w:trHeight w:val="43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ind w:left="-1504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0B90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70B90" w:rsidRPr="00270B90" w:rsidTr="00270B90">
        <w:trPr>
          <w:trHeight w:val="1365"/>
        </w:trPr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270B90" w:rsidRPr="00270B90" w:rsidTr="00270B90">
        <w:trPr>
          <w:trHeight w:val="1002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</w:tr>
      <w:tr w:rsidR="00270B90" w:rsidRPr="00270B90" w:rsidTr="00270B90">
        <w:trPr>
          <w:trHeight w:val="1002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903 01 02 00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</w:tr>
      <w:tr w:rsidR="00270B90" w:rsidRPr="00270B90" w:rsidTr="00270B90">
        <w:trPr>
          <w:trHeight w:val="945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903 01 02 00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70B90" w:rsidRPr="00270B90" w:rsidTr="00270B90">
        <w:trPr>
          <w:trHeight w:val="945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903 01 02 00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-23,0</w:t>
            </w:r>
          </w:p>
        </w:tc>
      </w:tr>
      <w:tr w:rsidR="00270B90" w:rsidRPr="00270B90" w:rsidTr="00270B90">
        <w:trPr>
          <w:trHeight w:val="1002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903 01 03 00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70B90" w:rsidRPr="00270B90" w:rsidTr="00270B90">
        <w:trPr>
          <w:trHeight w:val="1170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903 01 03 00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0B90" w:rsidRPr="00270B90" w:rsidTr="00270B90">
        <w:trPr>
          <w:trHeight w:val="1050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903 01 03 00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0B90" w:rsidRPr="00270B90" w:rsidTr="00270B90">
        <w:trPr>
          <w:trHeight w:val="1002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70B90" w:rsidRPr="00270B90" w:rsidTr="00270B90">
        <w:trPr>
          <w:trHeight w:val="600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proofErr w:type="spellStart"/>
            <w:proofErr w:type="gram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-5 277,4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-5 325,4</w:t>
            </w:r>
          </w:p>
        </w:tc>
      </w:tr>
      <w:tr w:rsidR="00270B90" w:rsidRPr="00270B90" w:rsidTr="00270B90">
        <w:trPr>
          <w:trHeight w:val="600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proofErr w:type="spellStart"/>
            <w:proofErr w:type="gramStart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000 01 05 02 01 10 000 610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5 325,4</w:t>
            </w: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5234,4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5280,4</w:t>
            </w: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5257,4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sz w:val="20"/>
                <w:szCs w:val="20"/>
              </w:rPr>
              <w:t>5302,4</w:t>
            </w: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B90" w:rsidRPr="00270B90" w:rsidTr="00270B90">
        <w:trPr>
          <w:trHeight w:val="255"/>
        </w:trPr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90" w:rsidRPr="00270B90" w:rsidRDefault="00270B90" w:rsidP="0027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D0F" w:rsidRPr="009870BF" w:rsidRDefault="00140D0F" w:rsidP="0066438E">
      <w:pPr>
        <w:tabs>
          <w:tab w:val="left" w:pos="142"/>
          <w:tab w:val="left" w:pos="284"/>
        </w:tabs>
        <w:ind w:left="-993"/>
        <w:jc w:val="center"/>
        <w:rPr>
          <w:sz w:val="20"/>
        </w:rPr>
      </w:pPr>
    </w:p>
    <w:sectPr w:rsidR="00140D0F" w:rsidRPr="009870BF" w:rsidSect="0099638A">
      <w:footerReference w:type="default" r:id="rId8"/>
      <w:pgSz w:w="11906" w:h="16838"/>
      <w:pgMar w:top="567" w:right="1133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5C" w:rsidRDefault="0048615C" w:rsidP="009870BF">
      <w:pPr>
        <w:spacing w:after="0" w:line="240" w:lineRule="auto"/>
      </w:pPr>
      <w:r>
        <w:separator/>
      </w:r>
    </w:p>
  </w:endnote>
  <w:endnote w:type="continuationSeparator" w:id="1">
    <w:p w:rsidR="0048615C" w:rsidRDefault="0048615C" w:rsidP="0098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407"/>
      <w:docPartObj>
        <w:docPartGallery w:val="Page Numbers (Bottom of Page)"/>
        <w:docPartUnique/>
      </w:docPartObj>
    </w:sdtPr>
    <w:sdtContent>
      <w:p w:rsidR="0048615C" w:rsidRDefault="00CC611C">
        <w:pPr>
          <w:pStyle w:val="a5"/>
          <w:jc w:val="center"/>
        </w:pPr>
        <w:fldSimple w:instr=" PAGE   \* MERGEFORMAT ">
          <w:r w:rsidR="004A48A9">
            <w:rPr>
              <w:noProof/>
            </w:rPr>
            <w:t>1</w:t>
          </w:r>
        </w:fldSimple>
      </w:p>
    </w:sdtContent>
  </w:sdt>
  <w:p w:rsidR="0048615C" w:rsidRDefault="0048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5C" w:rsidRDefault="0048615C" w:rsidP="009870BF">
      <w:pPr>
        <w:spacing w:after="0" w:line="240" w:lineRule="auto"/>
      </w:pPr>
      <w:r>
        <w:separator/>
      </w:r>
    </w:p>
  </w:footnote>
  <w:footnote w:type="continuationSeparator" w:id="1">
    <w:p w:rsidR="0048615C" w:rsidRDefault="0048615C" w:rsidP="0098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0BF"/>
    <w:rsid w:val="00140D0F"/>
    <w:rsid w:val="0014203E"/>
    <w:rsid w:val="00270B90"/>
    <w:rsid w:val="0048615C"/>
    <w:rsid w:val="004A48A9"/>
    <w:rsid w:val="0066438E"/>
    <w:rsid w:val="009870BF"/>
    <w:rsid w:val="0099638A"/>
    <w:rsid w:val="00CC611C"/>
    <w:rsid w:val="00D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C"/>
  </w:style>
  <w:style w:type="paragraph" w:styleId="1">
    <w:name w:val="heading 1"/>
    <w:basedOn w:val="a"/>
    <w:next w:val="a"/>
    <w:link w:val="10"/>
    <w:qFormat/>
    <w:rsid w:val="00987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870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9870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9870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0B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870BF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9870B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9870B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9870BF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9870BF"/>
    <w:rPr>
      <w:rFonts w:ascii="Times New Roman" w:eastAsia="Times New Roman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0BF"/>
  </w:style>
  <w:style w:type="paragraph" w:styleId="a5">
    <w:name w:val="footer"/>
    <w:basedOn w:val="a"/>
    <w:link w:val="a6"/>
    <w:uiPriority w:val="99"/>
    <w:unhideWhenUsed/>
    <w:rsid w:val="0098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E4A9-E865-4CE8-9660-525E83C9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dcterms:created xsi:type="dcterms:W3CDTF">2014-10-17T05:33:00Z</dcterms:created>
  <dcterms:modified xsi:type="dcterms:W3CDTF">2014-10-23T05:33:00Z</dcterms:modified>
</cp:coreProperties>
</file>