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345" w:rsidRDefault="00951345" w:rsidP="0095134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51345" w:rsidRDefault="00951345" w:rsidP="0095134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51345" w:rsidRDefault="00951345" w:rsidP="0095134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51345" w:rsidRDefault="00951345" w:rsidP="0095134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51345" w:rsidRPr="00CF6D2D" w:rsidRDefault="00951345" w:rsidP="00951345">
      <w:pPr>
        <w:spacing w:after="0" w:line="240" w:lineRule="auto"/>
        <w:ind w:left="-1276"/>
        <w:jc w:val="center"/>
        <w:rPr>
          <w:rFonts w:eastAsia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3F077031" wp14:editId="1B67D401">
            <wp:extent cx="7209235" cy="3587931"/>
            <wp:effectExtent l="0" t="0" r="0" b="0"/>
            <wp:docPr id="11" name="Рисунок 4" descr="E:\P311010_17.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E:\P311010_17.2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442" cy="358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C50">
        <w:rPr>
          <w:sz w:val="56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223.55pt;height:78.15pt" fillcolor="#060">
            <v:fill r:id="rId10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&quot;;font-size:60pt;v-text-kern:t" trim="t" fitpath="t" string="Вестник"/>
          </v:shape>
        </w:pict>
      </w:r>
      <w:r w:rsidRPr="00CF6D2D">
        <w:rPr>
          <w:rFonts w:ascii="Times New Roman" w:hAnsi="Times New Roman" w:cs="Times New Roman"/>
          <w:b/>
          <w:i/>
          <w:sz w:val="52"/>
          <w:szCs w:val="32"/>
        </w:rPr>
        <w:t>№</w:t>
      </w:r>
      <w:r w:rsidRPr="00CF6D2D">
        <w:rPr>
          <w:rFonts w:ascii="Cooper Black" w:hAnsi="Cooper Black"/>
          <w:b/>
          <w:i/>
          <w:sz w:val="20"/>
          <w:szCs w:val="32"/>
        </w:rPr>
        <w:t xml:space="preserve">  </w:t>
      </w:r>
      <w:r w:rsidR="00CF6D2D" w:rsidRPr="00CF6D2D">
        <w:rPr>
          <w:rFonts w:ascii="Times New Roman" w:hAnsi="Times New Roman" w:cs="Times New Roman"/>
          <w:b/>
          <w:i/>
          <w:sz w:val="48"/>
          <w:szCs w:val="32"/>
        </w:rPr>
        <w:t>12</w:t>
      </w:r>
      <w:r w:rsidR="00CF6D2D">
        <w:rPr>
          <w:rFonts w:ascii="Cooper Black" w:hAnsi="Cooper Black"/>
          <w:b/>
          <w:i/>
          <w:sz w:val="48"/>
          <w:szCs w:val="32"/>
        </w:rPr>
        <w:t xml:space="preserve">  </w:t>
      </w:r>
      <w:r w:rsidRPr="00CF6D2D">
        <w:rPr>
          <w:rFonts w:ascii="Cooper Black" w:hAnsi="Cooper Black"/>
          <w:b/>
          <w:i/>
          <w:sz w:val="48"/>
          <w:szCs w:val="32"/>
        </w:rPr>
        <w:t xml:space="preserve"> </w:t>
      </w:r>
      <w:r w:rsidR="00CF6D2D">
        <w:rPr>
          <w:rFonts w:ascii="Times New Roman" w:hAnsi="Times New Roman" w:cs="Times New Roman"/>
          <w:b/>
          <w:i/>
          <w:sz w:val="48"/>
          <w:szCs w:val="32"/>
        </w:rPr>
        <w:t>от 04. 12. 2014г.</w:t>
      </w:r>
      <w:r w:rsidRPr="00CF6D2D">
        <w:rPr>
          <w:rFonts w:ascii="Cooper Black" w:hAnsi="Cooper Black"/>
          <w:b/>
          <w:i/>
          <w:sz w:val="48"/>
          <w:szCs w:val="32"/>
        </w:rPr>
        <w:t xml:space="preserve"> </w:t>
      </w:r>
      <w:r w:rsidRPr="00CF6D2D">
        <w:rPr>
          <w:rFonts w:ascii="Cooper Black" w:hAnsi="Cooper Black" w:cs="Times New Roman"/>
          <w:b/>
          <w:i/>
          <w:sz w:val="48"/>
          <w:szCs w:val="32"/>
        </w:rPr>
        <w:t xml:space="preserve"> </w:t>
      </w:r>
    </w:p>
    <w:p w:rsidR="00951345" w:rsidRPr="00951345" w:rsidRDefault="00951345" w:rsidP="00951345">
      <w:pPr>
        <w:spacing w:after="0" w:line="240" w:lineRule="auto"/>
        <w:jc w:val="both"/>
        <w:rPr>
          <w:rFonts w:ascii="Cooper Black" w:hAnsi="Cooper Black"/>
          <w:b/>
          <w:i/>
          <w:sz w:val="24"/>
          <w:szCs w:val="28"/>
        </w:rPr>
      </w:pPr>
      <w:r w:rsidRPr="00951345">
        <w:rPr>
          <w:rFonts w:ascii="Times New Roman" w:hAnsi="Times New Roman" w:cs="Times New Roman"/>
          <w:b/>
          <w:i/>
          <w:sz w:val="24"/>
          <w:szCs w:val="28"/>
        </w:rPr>
        <w:t>АДМИНИСТРАЦИИ</w:t>
      </w:r>
      <w:r w:rsidRPr="00951345">
        <w:rPr>
          <w:rFonts w:ascii="Cooper Black" w:hAnsi="Cooper Black"/>
          <w:b/>
          <w:i/>
          <w:sz w:val="24"/>
          <w:szCs w:val="28"/>
        </w:rPr>
        <w:t xml:space="preserve">  </w:t>
      </w:r>
      <w:r w:rsidRPr="00951345">
        <w:rPr>
          <w:rFonts w:ascii="Times New Roman" w:hAnsi="Times New Roman" w:cs="Times New Roman"/>
          <w:b/>
          <w:i/>
          <w:sz w:val="24"/>
          <w:szCs w:val="28"/>
        </w:rPr>
        <w:t>И</w:t>
      </w:r>
      <w:r w:rsidRPr="00951345">
        <w:rPr>
          <w:rFonts w:ascii="Cooper Black" w:hAnsi="Cooper Black"/>
          <w:b/>
          <w:i/>
          <w:sz w:val="24"/>
          <w:szCs w:val="28"/>
        </w:rPr>
        <w:t xml:space="preserve"> </w:t>
      </w:r>
      <w:r w:rsidRPr="00951345">
        <w:rPr>
          <w:rFonts w:ascii="Times New Roman" w:hAnsi="Times New Roman" w:cs="Times New Roman"/>
          <w:b/>
          <w:i/>
          <w:sz w:val="24"/>
          <w:szCs w:val="28"/>
        </w:rPr>
        <w:t>ДУМЫ</w:t>
      </w:r>
      <w:r w:rsidRPr="00951345">
        <w:rPr>
          <w:rFonts w:ascii="Cooper Black" w:hAnsi="Cooper Black"/>
          <w:b/>
          <w:i/>
          <w:sz w:val="24"/>
          <w:szCs w:val="28"/>
        </w:rPr>
        <w:t xml:space="preserve"> </w:t>
      </w:r>
      <w:r w:rsidRPr="00951345">
        <w:rPr>
          <w:rFonts w:ascii="Times New Roman" w:hAnsi="Times New Roman" w:cs="Times New Roman"/>
          <w:b/>
          <w:i/>
          <w:sz w:val="24"/>
          <w:szCs w:val="28"/>
        </w:rPr>
        <w:t>БРУСНИЧНОГО</w:t>
      </w:r>
      <w:r w:rsidRPr="00951345">
        <w:rPr>
          <w:rFonts w:ascii="Cooper Black" w:hAnsi="Cooper Black"/>
          <w:b/>
          <w:i/>
          <w:sz w:val="24"/>
          <w:szCs w:val="28"/>
        </w:rPr>
        <w:t xml:space="preserve"> </w:t>
      </w:r>
      <w:r w:rsidRPr="00951345">
        <w:rPr>
          <w:rFonts w:ascii="Times New Roman" w:hAnsi="Times New Roman" w:cs="Times New Roman"/>
          <w:b/>
          <w:i/>
          <w:sz w:val="24"/>
          <w:szCs w:val="28"/>
        </w:rPr>
        <w:t>СЕЛЬСКОГО</w:t>
      </w:r>
      <w:r w:rsidRPr="00951345">
        <w:rPr>
          <w:rFonts w:ascii="Cooper Black" w:hAnsi="Cooper Black"/>
          <w:b/>
          <w:i/>
          <w:sz w:val="24"/>
          <w:szCs w:val="28"/>
        </w:rPr>
        <w:t xml:space="preserve">  </w:t>
      </w:r>
      <w:r w:rsidRPr="00951345">
        <w:rPr>
          <w:rFonts w:ascii="Times New Roman" w:hAnsi="Times New Roman" w:cs="Times New Roman"/>
          <w:b/>
          <w:i/>
          <w:sz w:val="24"/>
          <w:szCs w:val="28"/>
        </w:rPr>
        <w:t>ПОСЕЛЕНИЯ</w:t>
      </w:r>
      <w:r w:rsidRPr="00951345">
        <w:rPr>
          <w:rFonts w:ascii="Cooper Black" w:hAnsi="Cooper Black"/>
          <w:b/>
          <w:i/>
          <w:sz w:val="24"/>
          <w:szCs w:val="28"/>
        </w:rPr>
        <w:t>.</w:t>
      </w:r>
    </w:p>
    <w:p w:rsidR="00951345" w:rsidRDefault="00951345" w:rsidP="00951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51345" w:rsidRDefault="00951345" w:rsidP="0095134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51345" w:rsidRDefault="00951345" w:rsidP="0095134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51345" w:rsidRDefault="00951345" w:rsidP="00CF6D2D">
      <w:pPr>
        <w:tabs>
          <w:tab w:val="left" w:pos="142"/>
        </w:tabs>
        <w:spacing w:after="0" w:line="240" w:lineRule="auto"/>
        <w:ind w:left="-1276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48462CA" wp14:editId="35CEAD9C">
            <wp:extent cx="7141028" cy="3734492"/>
            <wp:effectExtent l="0" t="0" r="3175" b="0"/>
            <wp:docPr id="1" name="Рисунок 2" descr="C:\Documents and Settings\Администратор\Рабочий стол\100_0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Documents and Settings\Администратор\Рабочий стол\100_0566.jpg"/>
                    <pic:cNvPicPr/>
                  </pic:nvPicPr>
                  <pic:blipFill>
                    <a:blip r:embed="rId11" cstate="print"/>
                    <a:srcRect t="15500" b="3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37" cy="374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45" w:rsidRDefault="00951345" w:rsidP="0095134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51345" w:rsidRDefault="00951345" w:rsidP="00951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</w:rPr>
      </w:pPr>
      <w:r>
        <w:rPr>
          <w:rFonts w:ascii="Times New Roman" w:eastAsia="Times New Roman" w:hAnsi="Times New Roman" w:cs="Times New Roman"/>
          <w:b/>
          <w:sz w:val="16"/>
        </w:rPr>
        <w:t>РОССИЙСКАЯ ФЕДЕРАЦИЯ</w:t>
      </w:r>
    </w:p>
    <w:p w:rsidR="00951345" w:rsidRDefault="00951345" w:rsidP="00951345">
      <w:pPr>
        <w:tabs>
          <w:tab w:val="left" w:pos="2360"/>
        </w:tabs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b/>
          <w:sz w:val="16"/>
        </w:rPr>
      </w:pPr>
      <w:r>
        <w:rPr>
          <w:rFonts w:ascii="Times New Roman" w:eastAsia="Times New Roman" w:hAnsi="Times New Roman" w:cs="Times New Roman"/>
          <w:b/>
          <w:sz w:val="16"/>
        </w:rPr>
        <w:t>ИРКУТСКАЯ ОБЛАСТЬ</w:t>
      </w:r>
    </w:p>
    <w:p w:rsidR="00951345" w:rsidRDefault="00951345" w:rsidP="00951345">
      <w:pPr>
        <w:tabs>
          <w:tab w:val="left" w:pos="27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</w:rPr>
      </w:pPr>
      <w:r>
        <w:rPr>
          <w:rFonts w:ascii="Times New Roman" w:eastAsia="Times New Roman" w:hAnsi="Times New Roman" w:cs="Times New Roman"/>
          <w:b/>
          <w:sz w:val="16"/>
        </w:rPr>
        <w:t>НИЖНЕИЛИМСКИЙ РАЙОН</w:t>
      </w:r>
    </w:p>
    <w:p w:rsidR="00951345" w:rsidRDefault="00951345" w:rsidP="00951345">
      <w:pPr>
        <w:tabs>
          <w:tab w:val="left" w:pos="1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u w:val="single"/>
        </w:rPr>
      </w:pPr>
      <w:r>
        <w:rPr>
          <w:rFonts w:ascii="Times New Roman" w:eastAsia="Times New Roman" w:hAnsi="Times New Roman" w:cs="Times New Roman"/>
          <w:b/>
          <w:sz w:val="16"/>
          <w:u w:val="single"/>
        </w:rPr>
        <w:t>ДУМА  БРУСНИЧНОГО СЕЛЬСКОГО ПОСЕЛЕНИЯ</w:t>
      </w:r>
    </w:p>
    <w:p w:rsidR="00951345" w:rsidRDefault="00951345" w:rsidP="00951345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</w:rPr>
      </w:pPr>
      <w:proofErr w:type="gramStart"/>
      <w:r>
        <w:rPr>
          <w:rFonts w:ascii="Times New Roman" w:eastAsia="Times New Roman" w:hAnsi="Times New Roman" w:cs="Times New Roman"/>
          <w:b/>
          <w:sz w:val="16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16"/>
        </w:rPr>
        <w:t xml:space="preserve"> Е Ш Е Н И Е</w:t>
      </w:r>
    </w:p>
    <w:p w:rsidR="00CF6D2D" w:rsidRDefault="00951345" w:rsidP="00CF6D2D">
      <w:pPr>
        <w:spacing w:after="0" w:line="240" w:lineRule="auto"/>
        <w:ind w:left="-113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02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декабря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2014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№  39</w:t>
      </w:r>
    </w:p>
    <w:p w:rsidR="00CF6D2D" w:rsidRDefault="00951345" w:rsidP="00CF6D2D">
      <w:pPr>
        <w:spacing w:after="0" w:line="240" w:lineRule="auto"/>
        <w:ind w:left="-113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Брусничное сельское поселение</w:t>
      </w:r>
    </w:p>
    <w:p w:rsidR="00CF6D2D" w:rsidRDefault="00CF6D2D" w:rsidP="00CF6D2D">
      <w:pPr>
        <w:spacing w:after="0" w:line="240" w:lineRule="auto"/>
        <w:ind w:left="-1134" w:right="-709"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CF6D2D" w:rsidRDefault="00951345" w:rsidP="00CF6D2D">
      <w:pPr>
        <w:spacing w:after="0" w:line="240" w:lineRule="auto"/>
        <w:ind w:left="-113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«О внесении изменений и дополнений </w:t>
      </w:r>
    </w:p>
    <w:p w:rsidR="00CF6D2D" w:rsidRDefault="00951345" w:rsidP="00CF6D2D">
      <w:pPr>
        <w:spacing w:after="0" w:line="240" w:lineRule="auto"/>
        <w:ind w:left="-113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Устав Брусничного муниципального образования»</w:t>
      </w:r>
      <w:r w:rsidR="00CF6D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D2D" w:rsidRDefault="00CF6D2D" w:rsidP="00CF6D2D">
      <w:pPr>
        <w:spacing w:after="0" w:line="240" w:lineRule="auto"/>
        <w:ind w:left="-1134"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внесенными изменениями в Федеральный закон от 06.10.2003г. №131-ФЗ «Об общих принципах организации местного самоуправления в Российской Федерации», в целях привидения Устава Брусничного муниципального образования в соответствие с федеральными законами, руководствуясь Уставом Брусничного муниципального образования,  Дума Брусничного сельского поселения Нижнеилимского  района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РЕШИЛА: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Внести в Устав Брусничного муниципального образования следующие изменения и дополнения: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1.1. Часть  3 статьи 1 дополнить  предложением  следующего  содержания: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Наименование муниципального  образования  -  Брусничное муниципальное  образование 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1.2. В пункте  9  ст.8  слова « выборных лиц »  заменить  словами               « выборных  должностных  лиц».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1.3.  Пункт 4.1.2.  статьи 8  изложить в следующей редакции: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полномочиями  в  сфере  водоснабжения  и  водоотведения,  предусмотренными  Федеральным  законом  « О </w:t>
      </w:r>
      <w:r w:rsidR="00CF6D2D">
        <w:rPr>
          <w:rFonts w:ascii="Times New Roman" w:hAnsi="Times New Roman" w:cs="Times New Roman"/>
          <w:sz w:val="28"/>
          <w:szCs w:val="28"/>
        </w:rPr>
        <w:t>водоснабжении и  водоотведении».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Часть  1  статьи  12  изложить  в следующей редакции: 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«Муниципальные выборы  на  территории  Поселения  проводятся  в  целях  избрания  Главы  Поселения,  депутатов  Думы  Поселения  на  основе  равного  и  прямого  избирательного  права  при  тайном  голосовании».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1.5. Пункт  1  части  4  статьи  12 изложить  в  следующей  редакции: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 Днём голосования   на  выборах  в  органы  местного  самоуправления  является  второе  воскресенье  сентября  года,  в  котором  истекают  сроки  полномочий указанных  органов  или  депутатов  указанных  органов,  за  исключением случаев,  предусмотренных  Федеральным  законом  от  12.06.2002г.  № 67-ФЗ « Об  основных гарантиях избирательных  прав  и  права  на  участие в  референдуме г</w:t>
      </w:r>
      <w:r w:rsidR="00CF6D2D">
        <w:rPr>
          <w:rFonts w:ascii="Times New Roman" w:hAnsi="Times New Roman" w:cs="Times New Roman"/>
          <w:sz w:val="28"/>
          <w:szCs w:val="28"/>
        </w:rPr>
        <w:t>раждан  Российской  Федерации 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 В  абзаце  2  части 4  статьи  22  слово «контрольного»  заменить  словом  « контрольно-счетного».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 Пункт 4  части  2  статьи  24  изложить  в  следующей  редакции: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  в  пределах  своих  полномочий,  установленных федеральными  законами,  законами  Иркутской  области,  настоящим Уставом,  нормативными  правовыми  актами  Думы  Поселения,  издает  постановления  администрации  Поселения  по  вопросам  местного  значения  и вопросам,  связанным  с  осуществлением  отдельных государственных  полномочий,  переданных  органам  местного  самоуправления  федеральными  законами   и  законами  Иркутской  области,  а  также распоряжения  администрации  Поселения  по  вопросам   организации  работы  </w:t>
      </w:r>
      <w:r w:rsidR="00CF6D2D">
        <w:rPr>
          <w:rFonts w:ascii="Times New Roman" w:hAnsi="Times New Roman" w:cs="Times New Roman"/>
          <w:sz w:val="28"/>
          <w:szCs w:val="28"/>
        </w:rPr>
        <w:t>местной  администрации.</w:t>
      </w:r>
      <w:proofErr w:type="gramEnd"/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1.8. Статью  24  дополнить  частью  2.1  следующего  содержания: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  Глава  местной  администрации  должен  соблюдать  ограничения  и  запреты и  исполнять обязанности,  которые  установлены  Федеральным  законом от    25  декабря  2008  года  №  273- ФЗ « О  противодействии  коррупции» и другими  федеральными  законами 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1.9. В  абзаце  4  части 2 статьи  25  слова « второе  воскресенье октября »  заменить  словами  « второе  воскресенье  сентября».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1.10. В  абзаце 4  части 1 статьи  30  « второе  воскресенье октября »  заменить  словами  « второе  воскресенье  сентября».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В  части  2.1  статьи  36   слова «члена  выборного  органа местного  самоуправления,  выборного  должностного  лица местного  самоуправления, 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осуществляющих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»   заменить  словами «Думы Поселения,  осуществляющего».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 В  пункте  12  части 7  статьи  39 слова  «формирование  и  размещение муниципального  заказа»   заменить  словами  « осуществление  закупок  товаров, работ,  услуг для обеспечения  муниципальных  нужд».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 В  части 2 статьи 41 после  слов «  об  учреждении соответствующего  органа»  дополнить  словами  «  в форме  муниципального  казенного  учреждения,  после  слов « и  об  утверждении»  дополнить  словами  «, по  представлению  главы  местной  администрации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CF6D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1.14.   В  части  1  статьи  57 слова   « и не  избрания»  зам</w:t>
      </w:r>
      <w:r w:rsidR="00CF6D2D">
        <w:rPr>
          <w:rFonts w:ascii="Times New Roman" w:hAnsi="Times New Roman" w:cs="Times New Roman"/>
          <w:sz w:val="28"/>
          <w:szCs w:val="28"/>
        </w:rPr>
        <w:t>енить  словами « и  неизбрания».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1.15.  Часть 2  статьи 70  изложить  в  следующей  редакции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:«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случаях  возникновения  у муниципального образования   права  собственности на  имущество,  не  соответствующее  требованиям  1,3  и  3.1 настоящей  статьи,  указанное  имущество  подлежит   перепрофилированию ( изменению  целевого  назначения  имущества)  либо  отчуждению.  Порядок  и  сроки отчуждения  такого  имущества устанавл</w:t>
      </w:r>
      <w:r w:rsidR="00CF6D2D">
        <w:rPr>
          <w:rFonts w:ascii="Times New Roman" w:hAnsi="Times New Roman" w:cs="Times New Roman"/>
          <w:sz w:val="28"/>
          <w:szCs w:val="28"/>
        </w:rPr>
        <w:t>иваются  федеральным  законом 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1.16.  В  части 3  статьи  74  слова  «  на  очередной  финансовый  год » исключить.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1.17.   Пункт 1 часть 1 статьи 6 изложить в следующей редакции: 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«составление и рассмотрение проекта бюджета поселения, утверждение и исполнение бюджета поселения, 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исполнением, составление и утверждение отчета об исполнении бюджета поселения».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1.18.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Часть 1 статьи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7 дополнить  пунктом 11 следующего содержания: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создание условий для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независимой оценки качества оказания 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организациями в порядке и на условиях, которые установлены федеральными законами.»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1.19.  Часть 1 статьи 7 дополнить  пунктом 12  следующего  содержания: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1.20. В  пункт 20  ст. 6 внести  изменения и его изложить  в  следующей  редакции: 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утверждение правил благоустройства территории поселения,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устанавливающих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 установление порядка участия собственников зданий (помещений в них) и сооружений в благоустройстве прилегающих территорий; организация благоустройства территории поселения (включая освещение улиц, озеленение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территории, установку указателей с наименованиями улиц и номерами домов, размещение и содержание малых архитектурных форм)»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1.21.  В  пункт 22  ст.6   внести  изменения и  </w:t>
      </w:r>
      <w:r>
        <w:rPr>
          <w:rFonts w:ascii="Times New Roman" w:hAnsi="Times New Roman" w:cs="Times New Roman"/>
          <w:sz w:val="28"/>
          <w:szCs w:val="28"/>
        </w:rPr>
        <w:t>изложить его в</w:t>
      </w:r>
      <w:r w:rsidR="00CF6D2D">
        <w:rPr>
          <w:rFonts w:ascii="Times New Roman" w:hAnsi="Times New Roman" w:cs="Times New Roman"/>
          <w:sz w:val="28"/>
          <w:szCs w:val="28"/>
        </w:rPr>
        <w:t xml:space="preserve">  следующей  редакции: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 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;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1.22.  Пункт 32   ст. 6  </w:t>
      </w:r>
      <w:r>
        <w:rPr>
          <w:rFonts w:ascii="Times New Roman" w:hAnsi="Times New Roman" w:cs="Times New Roman"/>
          <w:sz w:val="28"/>
          <w:szCs w:val="28"/>
        </w:rPr>
        <w:t xml:space="preserve">изложить  в  следующей  редакции:    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оказание поддержки гражданам и их объединениям, участвующим в охране общественного порядка, создание условий для деятельности народных дружин»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1.23.  Часть 7 абзац 1 статьи 16 изложить  в  следующей  редакции: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 </w:t>
      </w:r>
      <w:r>
        <w:rPr>
          <w:rFonts w:ascii="Times New Roman" w:hAnsi="Times New Roman"/>
          <w:snapToGrid w:val="0"/>
          <w:sz w:val="28"/>
          <w:szCs w:val="28"/>
        </w:rPr>
        <w:t>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Поселения»;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1.24.   Часть 1  статьи 26  дополнить п.16 </w:t>
      </w:r>
      <w:r>
        <w:rPr>
          <w:rFonts w:ascii="Times New Roman" w:hAnsi="Times New Roman" w:cs="Times New Roman"/>
          <w:sz w:val="28"/>
          <w:szCs w:val="28"/>
        </w:rPr>
        <w:t>следующего  содержания: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« </w:t>
      </w:r>
      <w:r>
        <w:rPr>
          <w:rFonts w:ascii="Times New Roman" w:eastAsia="Times New Roman" w:hAnsi="Times New Roman" w:cs="Times New Roman"/>
          <w:sz w:val="28"/>
          <w:szCs w:val="28"/>
        </w:rPr>
        <w:t>преобразования Поселения, осуществляемого в соответствии с Федеральным законом № 131-ФЗ, а также в случае упразднения Поселения»;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1.25. Пункт 13  части 7  статьи 39   изложить  в следующей  редакции: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 принятие решений 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присвоении адресов объектам адресации, изменении, аннулировании адресов, присвоении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изменении, аннулировании таких наименований, размещении информации в го</w:t>
      </w:r>
      <w:r w:rsidR="00CF6D2D">
        <w:rPr>
          <w:rFonts w:ascii="Times New Roman" w:eastAsia="Times New Roman" w:hAnsi="Times New Roman" w:cs="Times New Roman"/>
          <w:bCs/>
          <w:sz w:val="28"/>
          <w:szCs w:val="28"/>
        </w:rPr>
        <w:t>сударственном адресном реестре».</w:t>
      </w:r>
    </w:p>
    <w:p w:rsidR="00CF6D2D" w:rsidRDefault="00951345" w:rsidP="00CF6D2D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1.26. </w:t>
      </w:r>
      <w:r>
        <w:rPr>
          <w:rFonts w:ascii="Times New Roman" w:hAnsi="Times New Roman" w:cs="Times New Roman"/>
          <w:sz w:val="28"/>
          <w:szCs w:val="28"/>
        </w:rPr>
        <w:t xml:space="preserve"> Часть 7 статьи 63  изложить  в следующей  редакции: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/>
          <w:sz w:val="28"/>
          <w:szCs w:val="28"/>
        </w:rPr>
        <w:t>Нормативные решения Думы Поселения, затрагивающие права, свободы и обязанности человека и гражданина, вступают в силу после их официального опубликования (обнародования)»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1.27.  В  статью  71 внести  изменения,  изложив  её  в  следующей  редакции: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 </w:t>
      </w:r>
      <w:r>
        <w:rPr>
          <w:rFonts w:ascii="Times New Roman" w:hAnsi="Times New Roman"/>
          <w:snapToGrid w:val="0"/>
          <w:sz w:val="28"/>
          <w:szCs w:val="28"/>
        </w:rPr>
        <w:t>1. Муниципальное образование имеет собственный бюджет (местный бюджет).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2. Составление и рассмотрение проекта местного бюджета, утверждение и исполнение местного бюджета, осуществление </w:t>
      </w:r>
      <w:proofErr w:type="gramStart"/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его исполнением,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требований, установленных Бюджетным кодексом Российской Федерации.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3. Бюджетные полномочия муниципального образования устанавливаются Бюджетным кодексом Российской Федерации.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4. Проект местного бюджета, решение об утверждении местного бюджета, годовой отчет о его исполнении, ежеквартальные сведения о ходе исполнения местного бюджета и о численности муниципальных служащих органов местного самоуправления, работников муниципальных учреждений с указанием фактических затрат на их денежное содержание подлежат официальному опубликованию.</w:t>
      </w:r>
      <w:r w:rsidR="008A4C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опубликования».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Утвердить «Порядок учета предложений граждан по проекту решения Думы  Брусничного сельского поселения «О внесении изменений и дополнений в  Устав Брусничного муниципального образования» (приложение 1).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Провести публичные слушания по решению Думы Брусничного сельского поселения «О внесении изменений и дополнений в Устав Брусничного муниципального образования» в  здании  Брусничной СОШ 29 декабря  2014 года  в 15-00ч.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Администрации Брусничного сельского поселения обеспечить официальное опубликование настоящего решения в средствах массовой информации «Вестник Думы и Администрации Брусничного сельского поселения».</w:t>
      </w:r>
    </w:p>
    <w:p w:rsidR="008A4C38" w:rsidRDefault="00951345" w:rsidP="008A4C38">
      <w:pPr>
        <w:spacing w:after="0" w:line="240" w:lineRule="auto"/>
        <w:ind w:left="-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Думы возложить на заместителя председателя Думы Брусничного сельского поселения – Беляеву Е.В.</w:t>
      </w:r>
    </w:p>
    <w:p w:rsidR="00951345" w:rsidRPr="008A4C38" w:rsidRDefault="00951345" w:rsidP="008A4C38">
      <w:pPr>
        <w:spacing w:after="0" w:line="240" w:lineRule="auto"/>
        <w:ind w:left="-1134"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C38">
        <w:rPr>
          <w:rFonts w:ascii="Times New Roman" w:hAnsi="Times New Roman" w:cs="Times New Roman"/>
          <w:b/>
        </w:rPr>
        <w:t xml:space="preserve">Приложение  №1 к решению </w:t>
      </w:r>
    </w:p>
    <w:p w:rsidR="00951345" w:rsidRPr="008A4C38" w:rsidRDefault="00951345" w:rsidP="008A4C3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8A4C38">
        <w:rPr>
          <w:rFonts w:ascii="Times New Roman" w:hAnsi="Times New Roman" w:cs="Times New Roman"/>
          <w:b/>
        </w:rPr>
        <w:t xml:space="preserve">                                                   </w:t>
      </w:r>
      <w:r w:rsidR="008A4C38" w:rsidRPr="008A4C38">
        <w:rPr>
          <w:rFonts w:ascii="Times New Roman" w:hAnsi="Times New Roman" w:cs="Times New Roman"/>
          <w:b/>
        </w:rPr>
        <w:t xml:space="preserve">                             </w:t>
      </w:r>
      <w:r w:rsidRPr="008A4C38">
        <w:rPr>
          <w:rFonts w:ascii="Times New Roman" w:hAnsi="Times New Roman" w:cs="Times New Roman"/>
          <w:b/>
        </w:rPr>
        <w:t xml:space="preserve">  Думы Брусничного сельского поселения</w:t>
      </w:r>
    </w:p>
    <w:p w:rsidR="00951345" w:rsidRDefault="00951345" w:rsidP="008A4C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4C38">
        <w:rPr>
          <w:rFonts w:ascii="Times New Roman" w:hAnsi="Times New Roman" w:cs="Times New Roman"/>
          <w:b/>
        </w:rPr>
        <w:t xml:space="preserve">          От 02</w:t>
      </w:r>
      <w:r w:rsidR="009B7700">
        <w:rPr>
          <w:rFonts w:ascii="Times New Roman" w:hAnsi="Times New Roman" w:cs="Times New Roman"/>
          <w:b/>
        </w:rPr>
        <w:t xml:space="preserve"> декабря 2014г. № </w:t>
      </w:r>
      <w:r w:rsidRPr="008A4C38">
        <w:rPr>
          <w:rFonts w:ascii="Times New Roman" w:hAnsi="Times New Roman" w:cs="Times New Roman"/>
          <w:b/>
        </w:rPr>
        <w:t>39</w:t>
      </w:r>
      <w:r w:rsidRPr="008A4C38">
        <w:rPr>
          <w:rFonts w:ascii="Times New Roman" w:hAnsi="Times New Roman" w:cs="Times New Roman"/>
          <w:b/>
          <w:sz w:val="28"/>
          <w:szCs w:val="28"/>
        </w:rPr>
        <w:tab/>
      </w:r>
    </w:p>
    <w:p w:rsidR="008A4C38" w:rsidRPr="008A4C38" w:rsidRDefault="008A4C38" w:rsidP="008A4C38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8A4C38" w:rsidRDefault="00951345" w:rsidP="008A4C38">
      <w:pPr>
        <w:tabs>
          <w:tab w:val="left" w:pos="94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УЧЁТА ПРЕДЛОЖЕНИЙ ГРАЖДАН ПО  ПРОЕКТУ РЕШЕНИЯ ДУМЫ  БРУСНИЧНОГО  СЕЛЬСКОГО  ПОСЕЛЕНИЯ « О  ВНЕСЕНИИ  ИЗМЕНЕНИЙ  И  ДОПОЛНЕНИЙ  В   УСТАВ  БРУСНИЧНОГО  МУНИНИЦИПАЛЬНОГО  ОБРАЗОВАНИЯ» И УЧАСТИЕ ГРАЖДАН В ЕГО ОБСУЖДЕНИИ</w:t>
      </w:r>
    </w:p>
    <w:p w:rsidR="008A4C38" w:rsidRDefault="008A4C38" w:rsidP="008A4C38">
      <w:pPr>
        <w:tabs>
          <w:tab w:val="left" w:pos="9214"/>
          <w:tab w:val="left" w:pos="9465"/>
        </w:tabs>
        <w:spacing w:after="0" w:line="240" w:lineRule="auto"/>
        <w:ind w:left="-1134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7700">
        <w:rPr>
          <w:rFonts w:ascii="Times New Roman" w:hAnsi="Times New Roman" w:cs="Times New Roman"/>
          <w:sz w:val="28"/>
          <w:szCs w:val="28"/>
        </w:rPr>
        <w:t xml:space="preserve"> </w:t>
      </w:r>
      <w:r w:rsidR="00951345">
        <w:rPr>
          <w:rFonts w:ascii="Times New Roman" w:hAnsi="Times New Roman" w:cs="Times New Roman"/>
          <w:sz w:val="28"/>
          <w:szCs w:val="28"/>
        </w:rPr>
        <w:t>Предложения  граждан по проекту  решения  Д</w:t>
      </w:r>
      <w:r>
        <w:rPr>
          <w:rFonts w:ascii="Times New Roman" w:hAnsi="Times New Roman" w:cs="Times New Roman"/>
          <w:sz w:val="28"/>
          <w:szCs w:val="28"/>
        </w:rPr>
        <w:t xml:space="preserve">умы  Брусничного  сельского </w:t>
      </w:r>
      <w:r w:rsidR="00951345">
        <w:rPr>
          <w:rFonts w:ascii="Times New Roman" w:hAnsi="Times New Roman" w:cs="Times New Roman"/>
          <w:sz w:val="28"/>
          <w:szCs w:val="28"/>
        </w:rPr>
        <w:t>поселения «  О  внесении  изменений  и  дополнений  в  Устав  Брусничного  муниципального  образования» редакции (далее – проект изменений  в Устав) принимаются от населения муниципального образования</w:t>
      </w:r>
    </w:p>
    <w:p w:rsidR="008A4C38" w:rsidRDefault="008A4C38" w:rsidP="008A4C38">
      <w:pPr>
        <w:tabs>
          <w:tab w:val="left" w:pos="9214"/>
          <w:tab w:val="left" w:pos="9465"/>
        </w:tabs>
        <w:spacing w:after="0" w:line="240" w:lineRule="auto"/>
        <w:ind w:left="-1134" w:right="-142"/>
        <w:jc w:val="both"/>
        <w:rPr>
          <w:rFonts w:ascii="Times New Roman" w:hAnsi="Times New Roman" w:cs="Times New Roman"/>
          <w:sz w:val="28"/>
          <w:szCs w:val="28"/>
        </w:rPr>
      </w:pPr>
      <w:r w:rsidRPr="008A4C3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345">
        <w:rPr>
          <w:rFonts w:ascii="Times New Roman" w:hAnsi="Times New Roman" w:cs="Times New Roman"/>
          <w:sz w:val="28"/>
          <w:szCs w:val="28"/>
        </w:rPr>
        <w:t>Предложения граждан принимаются в течение 30 дней со дня опубликования  изменений  в Устав в средствах массовой информации.</w:t>
      </w:r>
    </w:p>
    <w:p w:rsidR="008A4C38" w:rsidRDefault="008A4C38" w:rsidP="008A4C38">
      <w:pPr>
        <w:tabs>
          <w:tab w:val="left" w:pos="9214"/>
          <w:tab w:val="left" w:pos="9465"/>
        </w:tabs>
        <w:spacing w:after="0" w:line="240" w:lineRule="auto"/>
        <w:ind w:left="-1134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C3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345" w:rsidRPr="008A4C38">
        <w:rPr>
          <w:rFonts w:ascii="Times New Roman" w:hAnsi="Times New Roman" w:cs="Times New Roman"/>
          <w:sz w:val="28"/>
          <w:szCs w:val="28"/>
        </w:rPr>
        <w:t>Предложения по проекту изменений  в У</w:t>
      </w:r>
      <w:r>
        <w:rPr>
          <w:rFonts w:ascii="Times New Roman" w:hAnsi="Times New Roman" w:cs="Times New Roman"/>
          <w:sz w:val="28"/>
          <w:szCs w:val="28"/>
        </w:rPr>
        <w:t xml:space="preserve">став должны быть представлены в </w:t>
      </w:r>
      <w:r w:rsidR="00951345" w:rsidRPr="008A4C38">
        <w:rPr>
          <w:rFonts w:ascii="Times New Roman" w:hAnsi="Times New Roman" w:cs="Times New Roman"/>
          <w:sz w:val="28"/>
          <w:szCs w:val="28"/>
        </w:rPr>
        <w:t>следующей форме:</w:t>
      </w:r>
    </w:p>
    <w:p w:rsidR="00951345" w:rsidRPr="008A4C38" w:rsidRDefault="00951345" w:rsidP="008A4C38">
      <w:pPr>
        <w:tabs>
          <w:tab w:val="left" w:pos="9214"/>
          <w:tab w:val="left" w:pos="9465"/>
        </w:tabs>
        <w:spacing w:after="0" w:line="240" w:lineRule="auto"/>
        <w:ind w:left="-1134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по проекту устава Брусничного муниципального образования в новой редакции.</w:t>
      </w:r>
    </w:p>
    <w:p w:rsidR="00951345" w:rsidRDefault="00951345" w:rsidP="00951345">
      <w:pPr>
        <w:tabs>
          <w:tab w:val="left" w:pos="946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5"/>
        <w:gridCol w:w="3739"/>
        <w:gridCol w:w="2985"/>
        <w:gridCol w:w="2007"/>
      </w:tblGrid>
      <w:tr w:rsidR="00951345" w:rsidTr="008A4C38"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Текст  Устава муниципального</w:t>
            </w:r>
          </w:p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образования в новой редакции с указанием части, пункта, абзаца.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Предложение по изменению текста, указанному в графе 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Обоснование </w:t>
            </w:r>
          </w:p>
        </w:tc>
      </w:tr>
      <w:tr w:rsidR="00951345" w:rsidTr="008A4C38"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  2.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 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4.</w:t>
            </w:r>
          </w:p>
        </w:tc>
      </w:tr>
      <w:tr w:rsidR="00951345" w:rsidTr="008A4C38"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51345" w:rsidTr="008A4C38"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345" w:rsidRDefault="00951345">
            <w:pPr>
              <w:tabs>
                <w:tab w:val="left" w:pos="94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желании можно указать: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гражданина, год рождения, адрес места жительства, личная подпись и дата.</w:t>
      </w:r>
    </w:p>
    <w:p w:rsidR="008A4C38" w:rsidRDefault="008A4C38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51345">
        <w:rPr>
          <w:rFonts w:ascii="Times New Roman" w:hAnsi="Times New Roman" w:cs="Times New Roman"/>
          <w:sz w:val="28"/>
          <w:szCs w:val="28"/>
        </w:rPr>
        <w:t>Предложения по проекту изменений  в  Устав принимаются: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Администрацией Брусничного сельского поселения в рабочие дни с 9.00 до 13.00 и с 14.00 до 17.00 по адресу: п. Брусничный, ул. Ленина, дом 9, кабинет № 1.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Думой Брусничного сельского  поселения в рабочие дни с 9.00 до 13.00 и с 14.00 до 17.00 по адресу:</w:t>
      </w:r>
      <w:r w:rsidR="008A4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 Брусничный, ул. Ленина, дом 9, кабинет № 2,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Либо могут быть направлены по почте по адресу: 665693 Иркутская область, Нижнеилимский район,  п. Брусничный, ул. Ленина, дом 9 с пометкой (Предложения по проекту Устава).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Поступившие предложения граждан рассматриваются на заседании рабочей группы по учёту и анализу предложений граждан по проекту   изменений  в  Устав.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Предложения по проекту   изменений  в Устав, вынесенные с нарушением порядка, срока, и формы, предусмотренных настоящим Порядком, по решению рабочей группы по учету и анализу предложений граждан по проекту  изменений  в Устав могут быть оставлены без рассмотрения.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 итогам рассмотрения каждого предложения рабочая группа по работе над уставом принимает решение либо о  его принятии и внесении соответствующих изменений и дополнений в проект Устава либо об отклонении предложения. Решение рабочей группы по учету и анализу предложений граждан по проекту  внесения  изменений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Устава оформляется протоколом.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Рабочая группа  представляет в Думу Брусничного сельского поселения  поступившие  предложения   по проекту   изменений в Устав,  результатах их рассмотрения.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Граждане, направившие предложения по проекту изменений в  Устав, вправе при рассмотрении их предложений участвовать в заседаниях:</w:t>
      </w:r>
    </w:p>
    <w:p w:rsidR="008A4C38" w:rsidRDefault="00951345" w:rsidP="008A4C38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рабочей группы по учету и анализу предложений граждан по проекту  изменений  в Устав;</w:t>
      </w:r>
    </w:p>
    <w:p w:rsidR="009B7700" w:rsidRDefault="00951345" w:rsidP="009B7700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Думы Брусничного сельского поселения</w:t>
      </w:r>
    </w:p>
    <w:p w:rsidR="009B7700" w:rsidRDefault="00951345" w:rsidP="009B7700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Информация о результатах рассмотрения предложений граждан по проекту  изменений  в Устав муниципального образования подлежит опубликованию в средствах массовой информации в течение 15 дней со дня принятия решения Думы Брусничного сельского поселения «  О  внесении  изменений  и  дополнений  в  Устав  Брусничного  муниципального  образования».</w:t>
      </w:r>
    </w:p>
    <w:p w:rsidR="009B7700" w:rsidRDefault="00951345" w:rsidP="009B7700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По просьбе граждан, направивших предложения по проекту изменений  в Устав, им сообщается в письменной или устной форме о результатах их предложений в срок, указанный в пункте 10 настоящего Порядка. </w:t>
      </w:r>
    </w:p>
    <w:p w:rsidR="009B7700" w:rsidRDefault="00951345" w:rsidP="009B7700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700" w:rsidRDefault="00951345" w:rsidP="009B7700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9B7700">
        <w:rPr>
          <w:rFonts w:ascii="Times New Roman" w:hAnsi="Times New Roman" w:cs="Times New Roman"/>
          <w:sz w:val="28"/>
          <w:szCs w:val="28"/>
        </w:rPr>
        <w:t xml:space="preserve">Заместитель председателя Думы </w:t>
      </w:r>
    </w:p>
    <w:p w:rsidR="00951345" w:rsidRDefault="00951345" w:rsidP="009B7700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9B7700">
        <w:rPr>
          <w:rFonts w:ascii="Times New Roman" w:hAnsi="Times New Roman" w:cs="Times New Roman"/>
          <w:sz w:val="28"/>
          <w:szCs w:val="28"/>
        </w:rPr>
        <w:t xml:space="preserve">Брусничного сельского поселения                                                   </w:t>
      </w:r>
      <w:r w:rsidR="009B770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B7700">
        <w:rPr>
          <w:rFonts w:ascii="Times New Roman" w:hAnsi="Times New Roman" w:cs="Times New Roman"/>
          <w:sz w:val="28"/>
          <w:szCs w:val="28"/>
        </w:rPr>
        <w:t xml:space="preserve">  Е.В. Беляева</w:t>
      </w:r>
      <w:r w:rsidR="00175C50">
        <w:rPr>
          <w:rFonts w:ascii="Times New Roman" w:hAnsi="Times New Roman" w:cs="Times New Roman"/>
          <w:sz w:val="28"/>
          <w:szCs w:val="28"/>
        </w:rPr>
        <w:t>.</w:t>
      </w:r>
    </w:p>
    <w:p w:rsidR="00175C50" w:rsidRPr="009B7700" w:rsidRDefault="00175C50" w:rsidP="009B7700">
      <w:pPr>
        <w:tabs>
          <w:tab w:val="left" w:pos="9465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175C50" w:rsidRPr="00BE4998" w:rsidRDefault="00175C50" w:rsidP="00175C50">
      <w:pPr>
        <w:spacing w:after="0" w:line="240" w:lineRule="auto"/>
        <w:rPr>
          <w:rFonts w:ascii="Times New Roman" w:hAnsi="Times New Roman" w:cs="Times New Roman"/>
          <w:b/>
          <w:i/>
          <w:noProof/>
          <w:sz w:val="16"/>
          <w:szCs w:val="20"/>
          <w:u w:val="single"/>
        </w:rPr>
      </w:pPr>
    </w:p>
    <w:p w:rsidR="00175C50" w:rsidRPr="00175C50" w:rsidRDefault="00175C50" w:rsidP="00175C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 xml:space="preserve">Учредители:                                                                   </w:t>
      </w:r>
    </w:p>
    <w:p w:rsidR="00175C50" w:rsidRPr="00175C50" w:rsidRDefault="00175C50" w:rsidP="00175C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 xml:space="preserve">Администрация и Дума </w:t>
      </w:r>
    </w:p>
    <w:p w:rsidR="00175C50" w:rsidRPr="00175C50" w:rsidRDefault="00175C50" w:rsidP="00175C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>Брусничного сельского поселения</w:t>
      </w:r>
    </w:p>
    <w:p w:rsidR="00175C50" w:rsidRPr="00175C50" w:rsidRDefault="00175C50" w:rsidP="00175C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>Главный редактор - Анисимова С.Н.</w:t>
      </w:r>
    </w:p>
    <w:p w:rsidR="00175C50" w:rsidRPr="00175C50" w:rsidRDefault="00175C50" w:rsidP="00175C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0"/>
        </w:rPr>
      </w:pPr>
      <w:proofErr w:type="gramStart"/>
      <w:r w:rsidRPr="00175C50">
        <w:rPr>
          <w:rFonts w:ascii="Times New Roman" w:hAnsi="Times New Roman" w:cs="Times New Roman"/>
          <w:b/>
          <w:i/>
          <w:sz w:val="32"/>
          <w:szCs w:val="20"/>
        </w:rPr>
        <w:t>Ответственный за выпуск – Белореченская О.Ю.</w:t>
      </w:r>
      <w:proofErr w:type="gramEnd"/>
    </w:p>
    <w:p w:rsidR="00175C50" w:rsidRPr="00175C50" w:rsidRDefault="00175C50" w:rsidP="00175C5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20"/>
        </w:rPr>
      </w:pPr>
    </w:p>
    <w:p w:rsidR="00175C50" w:rsidRPr="00175C50" w:rsidRDefault="00175C50" w:rsidP="00175C5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 xml:space="preserve"> «Вестник» Администрации и </w:t>
      </w:r>
    </w:p>
    <w:p w:rsidR="00175C50" w:rsidRPr="00175C50" w:rsidRDefault="00175C50" w:rsidP="00175C5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 xml:space="preserve">Думы </w:t>
      </w:r>
      <w:proofErr w:type="gramStart"/>
      <w:r w:rsidRPr="00175C50">
        <w:rPr>
          <w:rFonts w:ascii="Times New Roman" w:hAnsi="Times New Roman" w:cs="Times New Roman"/>
          <w:b/>
          <w:i/>
          <w:sz w:val="32"/>
          <w:szCs w:val="20"/>
        </w:rPr>
        <w:t>Брусничного</w:t>
      </w:r>
      <w:proofErr w:type="gramEnd"/>
      <w:r w:rsidRPr="00175C50">
        <w:rPr>
          <w:rFonts w:ascii="Times New Roman" w:hAnsi="Times New Roman" w:cs="Times New Roman"/>
          <w:b/>
          <w:i/>
          <w:sz w:val="32"/>
          <w:szCs w:val="20"/>
        </w:rPr>
        <w:t xml:space="preserve">  сельского</w:t>
      </w:r>
    </w:p>
    <w:p w:rsidR="00175C50" w:rsidRPr="00175C50" w:rsidRDefault="00175C50" w:rsidP="00175C5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 xml:space="preserve">Поселения выходит 1 раз в месяц </w:t>
      </w:r>
    </w:p>
    <w:p w:rsidR="00175C50" w:rsidRPr="00175C50" w:rsidRDefault="00175C50" w:rsidP="00175C5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0"/>
        </w:rPr>
      </w:pPr>
      <w:r w:rsidRPr="00175C50">
        <w:rPr>
          <w:rFonts w:ascii="Times New Roman" w:hAnsi="Times New Roman" w:cs="Times New Roman"/>
          <w:b/>
          <w:i/>
          <w:sz w:val="32"/>
          <w:szCs w:val="20"/>
        </w:rPr>
        <w:t>Бесплатно Тираж 20 экз.</w:t>
      </w:r>
    </w:p>
    <w:p w:rsidR="008D13B8" w:rsidRPr="00175C50" w:rsidRDefault="008D13B8">
      <w:pPr>
        <w:rPr>
          <w:i/>
          <w:sz w:val="52"/>
          <w:szCs w:val="28"/>
        </w:rPr>
      </w:pPr>
    </w:p>
    <w:sectPr w:rsidR="008D13B8" w:rsidRPr="00175C50" w:rsidSect="009B7700">
      <w:footerReference w:type="default" r:id="rId13"/>
      <w:pgSz w:w="11906" w:h="16838"/>
      <w:pgMar w:top="142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345" w:rsidRDefault="00951345" w:rsidP="00951345">
      <w:pPr>
        <w:spacing w:after="0" w:line="240" w:lineRule="auto"/>
      </w:pPr>
      <w:r>
        <w:separator/>
      </w:r>
    </w:p>
  </w:endnote>
  <w:endnote w:type="continuationSeparator" w:id="0">
    <w:p w:rsidR="00951345" w:rsidRDefault="00951345" w:rsidP="00951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6580762"/>
      <w:docPartObj>
        <w:docPartGallery w:val="Page Numbers (Bottom of Page)"/>
        <w:docPartUnique/>
      </w:docPartObj>
    </w:sdtPr>
    <w:sdtEndPr/>
    <w:sdtContent>
      <w:p w:rsidR="00951345" w:rsidRDefault="0095134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C50">
          <w:rPr>
            <w:noProof/>
          </w:rPr>
          <w:t>1</w:t>
        </w:r>
        <w:r>
          <w:fldChar w:fldCharType="end"/>
        </w:r>
      </w:p>
    </w:sdtContent>
  </w:sdt>
  <w:p w:rsidR="00951345" w:rsidRDefault="0095134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345" w:rsidRDefault="00951345" w:rsidP="00951345">
      <w:pPr>
        <w:spacing w:after="0" w:line="240" w:lineRule="auto"/>
      </w:pPr>
      <w:r>
        <w:separator/>
      </w:r>
    </w:p>
  </w:footnote>
  <w:footnote w:type="continuationSeparator" w:id="0">
    <w:p w:rsidR="00951345" w:rsidRDefault="00951345" w:rsidP="00951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A2A2B"/>
    <w:multiLevelType w:val="hybridMultilevel"/>
    <w:tmpl w:val="39CCA5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06224"/>
    <w:multiLevelType w:val="hybridMultilevel"/>
    <w:tmpl w:val="18720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88"/>
    <w:rsid w:val="00175C50"/>
    <w:rsid w:val="008A4C38"/>
    <w:rsid w:val="008D13B8"/>
    <w:rsid w:val="00951345"/>
    <w:rsid w:val="009B7700"/>
    <w:rsid w:val="00CD1588"/>
    <w:rsid w:val="00CF6D2D"/>
    <w:rsid w:val="00FB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1345"/>
    <w:rPr>
      <w:color w:val="0000FF" w:themeColor="hyperlink"/>
      <w:u w:val="single"/>
    </w:rPr>
  </w:style>
  <w:style w:type="paragraph" w:customStyle="1" w:styleId="ConsNormal">
    <w:name w:val="ConsNormal"/>
    <w:rsid w:val="00951345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51345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9513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34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51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134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51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345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8A4C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1345"/>
    <w:rPr>
      <w:color w:val="0000FF" w:themeColor="hyperlink"/>
      <w:u w:val="single"/>
    </w:rPr>
  </w:style>
  <w:style w:type="paragraph" w:customStyle="1" w:styleId="ConsNormal">
    <w:name w:val="ConsNormal"/>
    <w:rsid w:val="00951345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51345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9513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34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51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134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51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345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8A4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6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BE888D66C67F29C6C927BE55BAA77203AE478E5889FCAA1D30CACA697571CAF7E765B5F7CB3G2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D8DB5-C848-4B63-A895-BE92B7AE1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2198</Words>
  <Characters>12531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Мегакомп</dc:creator>
  <cp:keywords/>
  <dc:description/>
  <cp:lastModifiedBy>Мегакомп</cp:lastModifiedBy>
  <cp:revision>3</cp:revision>
  <dcterms:created xsi:type="dcterms:W3CDTF">2014-12-23T06:46:00Z</dcterms:created>
  <dcterms:modified xsi:type="dcterms:W3CDTF">2014-12-24T07:10:00Z</dcterms:modified>
</cp:coreProperties>
</file>